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3A" w:rsidRDefault="0009413A" w:rsidP="0009413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Награждения</w:t>
      </w:r>
      <w:r w:rsidR="003B21C9">
        <w:rPr>
          <w:rFonts w:ascii="Times New Roman" w:hAnsi="Times New Roman" w:cs="Times New Roman"/>
          <w:sz w:val="32"/>
          <w:szCs w:val="32"/>
        </w:rPr>
        <w:t xml:space="preserve"> педагогов МКОУ Мо</w:t>
      </w:r>
      <w:r w:rsidR="002669E4">
        <w:rPr>
          <w:rFonts w:ascii="Times New Roman" w:hAnsi="Times New Roman" w:cs="Times New Roman"/>
          <w:sz w:val="32"/>
          <w:szCs w:val="32"/>
        </w:rPr>
        <w:t>лодотудской СОШ на сентябрь 2023</w:t>
      </w:r>
      <w:r w:rsidR="003B21C9">
        <w:rPr>
          <w:rFonts w:ascii="Times New Roman" w:hAnsi="Times New Roman" w:cs="Times New Roman"/>
          <w:sz w:val="32"/>
          <w:szCs w:val="32"/>
        </w:rPr>
        <w:t>г.</w:t>
      </w:r>
    </w:p>
    <w:tbl>
      <w:tblPr>
        <w:tblStyle w:val="a3"/>
        <w:tblW w:w="0" w:type="auto"/>
        <w:tblLook w:val="04A0"/>
      </w:tblPr>
      <w:tblGrid>
        <w:gridCol w:w="675"/>
        <w:gridCol w:w="2268"/>
        <w:gridCol w:w="11843"/>
      </w:tblGrid>
      <w:tr w:rsidR="0009413A" w:rsidRPr="005B19E7" w:rsidTr="00E27C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13A" w:rsidRPr="005B19E7" w:rsidRDefault="0009413A" w:rsidP="00E27C3C">
            <w:pPr>
              <w:spacing w:after="200"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5B19E7">
              <w:rPr>
                <w:rFonts w:ascii="Times New Roman" w:hAnsi="Times New Roman"/>
                <w:sz w:val="32"/>
                <w:szCs w:val="32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13A" w:rsidRPr="005B19E7" w:rsidRDefault="0009413A" w:rsidP="00E27C3C">
            <w:pPr>
              <w:spacing w:after="200"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5B19E7">
              <w:rPr>
                <w:rFonts w:ascii="Times New Roman" w:hAnsi="Times New Roman"/>
                <w:sz w:val="32"/>
                <w:szCs w:val="32"/>
              </w:rPr>
              <w:t>Фамилия, имя, отчество</w:t>
            </w:r>
          </w:p>
        </w:tc>
        <w:tc>
          <w:tcPr>
            <w:tcW w:w="1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13A" w:rsidRPr="005B19E7" w:rsidRDefault="0009413A" w:rsidP="00E27C3C">
            <w:pPr>
              <w:spacing w:after="200"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5B19E7">
              <w:rPr>
                <w:rFonts w:ascii="Times New Roman" w:hAnsi="Times New Roman"/>
                <w:sz w:val="32"/>
                <w:szCs w:val="32"/>
              </w:rPr>
              <w:t>Сведения о наградах: название награды, дата награждения, номер приказа</w:t>
            </w:r>
          </w:p>
        </w:tc>
      </w:tr>
      <w:tr w:rsidR="0009413A" w:rsidRPr="00876087" w:rsidTr="00E27C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Pr="00876087" w:rsidRDefault="0009413A" w:rsidP="00E27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0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Pr="00876087" w:rsidRDefault="0009413A" w:rsidP="00E27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087">
              <w:rPr>
                <w:rFonts w:ascii="Times New Roman" w:hAnsi="Times New Roman"/>
                <w:sz w:val="24"/>
                <w:szCs w:val="24"/>
              </w:rPr>
              <w:t xml:space="preserve">Клинова Людмила Алексеевна </w:t>
            </w:r>
          </w:p>
        </w:tc>
        <w:tc>
          <w:tcPr>
            <w:tcW w:w="1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2EA" w:rsidRDefault="00A402EA" w:rsidP="00E27C3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Почетная грамота Министерства образования РФ, приказ №</w:t>
            </w:r>
            <w:r w:rsidR="009217E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5\22-17 от 04.04.2002 г</w:t>
            </w:r>
          </w:p>
          <w:p w:rsidR="00A402EA" w:rsidRDefault="00493B1D" w:rsidP="00E27C3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Почетная грамота Губернатора Т</w:t>
            </w:r>
            <w:r w:rsidR="00A402EA">
              <w:rPr>
                <w:rFonts w:ascii="Times New Roman" w:hAnsi="Times New Roman"/>
                <w:sz w:val="24"/>
                <w:szCs w:val="24"/>
              </w:rPr>
              <w:t>верской области распоряжение 395-рг от 23.05.2014 г</w:t>
            </w:r>
          </w:p>
          <w:p w:rsidR="00A402EA" w:rsidRDefault="00A402EA" w:rsidP="00E27C3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 «За заслуги перед Оленинским  районом</w:t>
            </w:r>
            <w:r w:rsidR="009217ED">
              <w:rPr>
                <w:rFonts w:ascii="Times New Roman" w:hAnsi="Times New Roman"/>
                <w:sz w:val="24"/>
                <w:szCs w:val="24"/>
              </w:rPr>
              <w:t xml:space="preserve"> постановление Главы Оленинского района № 446 от 29.06.2020 г</w:t>
            </w:r>
          </w:p>
          <w:p w:rsidR="009217ED" w:rsidRDefault="009217ED" w:rsidP="00E27C3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Почетная грамота Законодательного собрания тверской области решение Совета Законодательного собрания Тверской области № 1605 от 19.05.2021 года</w:t>
            </w:r>
          </w:p>
          <w:p w:rsidR="0009413A" w:rsidRDefault="0009413A" w:rsidP="009217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62E86">
              <w:rPr>
                <w:rFonts w:ascii="Times New Roman" w:hAnsi="Times New Roman"/>
                <w:sz w:val="24"/>
                <w:szCs w:val="24"/>
              </w:rPr>
              <w:t>Почетная грамота Департамента образования Тверской обл., 20</w:t>
            </w:r>
            <w:r w:rsidR="00B607E6">
              <w:rPr>
                <w:rFonts w:ascii="Times New Roman" w:hAnsi="Times New Roman"/>
                <w:sz w:val="24"/>
                <w:szCs w:val="24"/>
              </w:rPr>
              <w:t>.</w:t>
            </w:r>
            <w:r w:rsidRPr="00F62E86">
              <w:rPr>
                <w:rFonts w:ascii="Times New Roman" w:hAnsi="Times New Roman"/>
                <w:sz w:val="24"/>
                <w:szCs w:val="24"/>
              </w:rPr>
              <w:t>10.2008г, пр.№224-н</w:t>
            </w:r>
          </w:p>
          <w:p w:rsidR="00961A4D" w:rsidRPr="00F62E86" w:rsidRDefault="00961A4D" w:rsidP="009217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Почетный работник в сфере образования Тверской области</w:t>
            </w:r>
          </w:p>
        </w:tc>
      </w:tr>
      <w:tr w:rsidR="0009413A" w:rsidRPr="00876087" w:rsidTr="00E27C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Pr="00876087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 w:rsidRPr="008760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Pr="00876087" w:rsidRDefault="00604994" w:rsidP="00E27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Наталья Александровна</w:t>
            </w:r>
          </w:p>
        </w:tc>
        <w:tc>
          <w:tcPr>
            <w:tcW w:w="1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994" w:rsidRDefault="00F33FA8" w:rsidP="00604994">
            <w:pPr>
              <w:tabs>
                <w:tab w:val="left" w:pos="0"/>
              </w:tabs>
              <w:ind w:left="851" w:right="678" w:hanging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Почётная </w:t>
            </w:r>
            <w:r w:rsidR="00604994" w:rsidRPr="001211B1">
              <w:rPr>
                <w:rFonts w:ascii="Times New Roman" w:hAnsi="Times New Roman" w:cs="Times New Roman"/>
              </w:rPr>
              <w:t>Грамота Министерства образования Тверской области ; приказ от 14.06.2017 № 100-н</w:t>
            </w:r>
          </w:p>
          <w:p w:rsidR="00F33FA8" w:rsidRDefault="00F33FA8" w:rsidP="00604994">
            <w:pPr>
              <w:tabs>
                <w:tab w:val="left" w:pos="0"/>
              </w:tabs>
              <w:ind w:left="851" w:right="678" w:hanging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Почётная грамота Министерства образования Тверской области; приказ № 237 от 17.09.2013г.</w:t>
            </w:r>
          </w:p>
          <w:p w:rsidR="00F33FA8" w:rsidRDefault="00F33FA8" w:rsidP="00604994">
            <w:pPr>
              <w:tabs>
                <w:tab w:val="left" w:pos="0"/>
              </w:tabs>
              <w:ind w:left="851" w:right="678" w:hanging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Нагрудный знак «За заслуги перед</w:t>
            </w:r>
            <w:r w:rsidR="008432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Оленинским районом» постановление № 17 от 11.03.2012г.</w:t>
            </w:r>
          </w:p>
          <w:p w:rsidR="00F33FA8" w:rsidRDefault="00F33FA8" w:rsidP="00604994">
            <w:pPr>
              <w:tabs>
                <w:tab w:val="left" w:pos="0"/>
              </w:tabs>
              <w:ind w:left="851" w:right="678" w:hanging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Почётная  грамота Законодательного Собрания Тверской области Решение №1687 от 18.06.2016г.</w:t>
            </w:r>
          </w:p>
          <w:p w:rsidR="00F33FA8" w:rsidRDefault="00F33FA8" w:rsidP="00604994">
            <w:pPr>
              <w:tabs>
                <w:tab w:val="left" w:pos="0"/>
              </w:tabs>
              <w:ind w:left="851" w:right="678" w:hanging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Благодарность Министерства образования Тверской области приказ </w:t>
            </w:r>
            <w:r w:rsidR="0084325B">
              <w:rPr>
                <w:rFonts w:ascii="Times New Roman" w:hAnsi="Times New Roman" w:cs="Times New Roman"/>
              </w:rPr>
              <w:t>№ 259-н от 16.12.2015г.</w:t>
            </w:r>
          </w:p>
          <w:p w:rsidR="00856AF3" w:rsidRDefault="00856AF3" w:rsidP="00604994">
            <w:pPr>
              <w:tabs>
                <w:tab w:val="left" w:pos="0"/>
              </w:tabs>
              <w:ind w:left="851" w:right="678" w:hanging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 Губернатора Тверской области, распоряжение от 15.06.2011 №576-р</w:t>
            </w:r>
          </w:p>
          <w:p w:rsidR="0084325B" w:rsidRDefault="0084325B" w:rsidP="00604994">
            <w:pPr>
              <w:tabs>
                <w:tab w:val="left" w:pos="0"/>
              </w:tabs>
              <w:ind w:left="851" w:right="678" w:hanging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Почетная грамота Губернатора Тверской области распоряжение № 972-р от 20.12.2016г.</w:t>
            </w:r>
          </w:p>
          <w:p w:rsidR="00ED2EDE" w:rsidRDefault="00ED2EDE" w:rsidP="00604994">
            <w:pPr>
              <w:tabs>
                <w:tab w:val="left" w:pos="0"/>
              </w:tabs>
              <w:ind w:left="851" w:right="678" w:hanging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Почетная грамота Министерства Просвещения РФ , приказ от 26.05.2023 № 165-н</w:t>
            </w:r>
          </w:p>
          <w:p w:rsidR="0009413A" w:rsidRPr="00F62E86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13A" w:rsidRPr="00876087" w:rsidTr="00E27C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Pr="00876087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 w:rsidRPr="008760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Pr="00876087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 w:rsidRPr="00876087">
              <w:rPr>
                <w:rFonts w:ascii="Times New Roman" w:hAnsi="Times New Roman"/>
                <w:sz w:val="24"/>
                <w:szCs w:val="24"/>
              </w:rPr>
              <w:t>Крылова Елена Вениаминовна</w:t>
            </w:r>
          </w:p>
        </w:tc>
        <w:tc>
          <w:tcPr>
            <w:tcW w:w="1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Главы 26.06</w:t>
            </w:r>
            <w:r w:rsidRPr="009C4634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2 пост-е № 506</w:t>
            </w:r>
          </w:p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УО, 01.10.2012, пр., №73</w:t>
            </w:r>
          </w:p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 УО, 13.05.2013, пр., №41.1</w:t>
            </w:r>
          </w:p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 УО, 06.12.2013, пр. № 99</w:t>
            </w:r>
          </w:p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 w:rsidRPr="009C4634">
              <w:rPr>
                <w:rFonts w:ascii="Times New Roman" w:hAnsi="Times New Roman"/>
                <w:sz w:val="24"/>
                <w:szCs w:val="24"/>
              </w:rPr>
              <w:t>Грамота Главы, 04.12.2013, пост-е №931</w:t>
            </w:r>
          </w:p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 w:rsidRPr="00943FD8">
              <w:rPr>
                <w:rFonts w:ascii="Times New Roman" w:hAnsi="Times New Roman"/>
                <w:sz w:val="24"/>
                <w:szCs w:val="24"/>
              </w:rPr>
              <w:t>Благодарность губернатора Тверской обл., 25.12.2013, распор.№1053-рг</w:t>
            </w:r>
          </w:p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Главы, 30.09.2014, пост-е №640</w:t>
            </w:r>
          </w:p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УО, 14.05.2014, пр. №46</w:t>
            </w:r>
          </w:p>
          <w:p w:rsidR="002B36D5" w:rsidRDefault="00B607E6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Почётная грамота Департамента образования Тверской области приказ №224 от 20.10.2008г.</w:t>
            </w:r>
          </w:p>
          <w:p w:rsidR="00041A6D" w:rsidRDefault="00B607E6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Почётная грамота Департамента образования Тверской области приказ № 232 от 22.09.2010</w:t>
            </w:r>
          </w:p>
          <w:p w:rsidR="00041A6D" w:rsidRDefault="00ED2EDE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</w:t>
            </w:r>
            <w:r w:rsidR="006E0694">
              <w:rPr>
                <w:rFonts w:ascii="Times New Roman" w:hAnsi="Times New Roman"/>
                <w:sz w:val="24"/>
                <w:szCs w:val="24"/>
              </w:rPr>
              <w:t>ая грамота Губернатора Т</w:t>
            </w:r>
            <w:r w:rsidR="00041A6D">
              <w:rPr>
                <w:rFonts w:ascii="Times New Roman" w:hAnsi="Times New Roman"/>
                <w:sz w:val="24"/>
                <w:szCs w:val="24"/>
              </w:rPr>
              <w:t>верской области, распоряжение от 20.09.2019 № 439-рг</w:t>
            </w:r>
          </w:p>
          <w:p w:rsidR="006E0694" w:rsidRPr="00F62E86" w:rsidRDefault="006E0694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Знак «Во благо земли Тверской», распоряжение губернатора Тверской области от 04.10.2023, №369-р</w:t>
            </w:r>
          </w:p>
        </w:tc>
      </w:tr>
      <w:tr w:rsidR="0009413A" w:rsidRPr="00876087" w:rsidTr="00E27C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Pr="00876087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 w:rsidRPr="0087608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Pr="00876087" w:rsidRDefault="0009413A" w:rsidP="00E27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087">
              <w:rPr>
                <w:rFonts w:ascii="Times New Roman" w:hAnsi="Times New Roman"/>
                <w:sz w:val="24"/>
                <w:szCs w:val="24"/>
              </w:rPr>
              <w:t>Ильина Фаина Георгиевна</w:t>
            </w:r>
          </w:p>
        </w:tc>
        <w:tc>
          <w:tcPr>
            <w:tcW w:w="1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Почетная грамота Мин. обр.Р.Ф.,11.01.2005,пр. №1/к-н</w:t>
            </w:r>
          </w:p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 w:rsidRPr="009421E3">
              <w:rPr>
                <w:rFonts w:ascii="Times New Roman" w:hAnsi="Times New Roman"/>
                <w:sz w:val="24"/>
                <w:szCs w:val="24"/>
              </w:rPr>
              <w:t>Почетная грамота Департамента образования Тверской обл., 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421E3">
              <w:rPr>
                <w:rFonts w:ascii="Times New Roman" w:hAnsi="Times New Roman"/>
                <w:sz w:val="24"/>
                <w:szCs w:val="24"/>
              </w:rPr>
              <w:t>10.2008г, пр.№224-н</w:t>
            </w:r>
          </w:p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Главы 01.10.2009 пост-е № 582</w:t>
            </w:r>
          </w:p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Главы 29.09.201 пост-е № 324</w:t>
            </w:r>
          </w:p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Почетная грамота УО 01.10.2012 пр.№73</w:t>
            </w:r>
          </w:p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 w:rsidRPr="009421E3">
              <w:rPr>
                <w:rFonts w:ascii="Times New Roman" w:hAnsi="Times New Roman"/>
                <w:sz w:val="24"/>
                <w:szCs w:val="24"/>
              </w:rPr>
              <w:t>Почетная гра</w:t>
            </w:r>
            <w:r>
              <w:rPr>
                <w:rFonts w:ascii="Times New Roman" w:hAnsi="Times New Roman"/>
                <w:sz w:val="24"/>
                <w:szCs w:val="24"/>
              </w:rPr>
              <w:t>мота  Мин.обр. Тверской обл., 21.10.2013</w:t>
            </w:r>
            <w:r w:rsidRPr="009421E3">
              <w:rPr>
                <w:rFonts w:ascii="Times New Roman" w:hAnsi="Times New Roman"/>
                <w:sz w:val="24"/>
                <w:szCs w:val="24"/>
              </w:rPr>
              <w:t>, пр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421E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286</w:t>
            </w:r>
            <w:r w:rsidRPr="009421E3">
              <w:rPr>
                <w:rFonts w:ascii="Times New Roman" w:hAnsi="Times New Roman"/>
                <w:sz w:val="24"/>
                <w:szCs w:val="24"/>
              </w:rPr>
              <w:t>-н</w:t>
            </w:r>
          </w:p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Главы 30.10.2014 пост-е № 640</w:t>
            </w:r>
          </w:p>
          <w:p w:rsidR="00604994" w:rsidRDefault="00604994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Почётная грамота губернатора Тверской </w:t>
            </w:r>
            <w:r w:rsidR="00094B40">
              <w:rPr>
                <w:rFonts w:ascii="Times New Roman" w:hAnsi="Times New Roman"/>
                <w:sz w:val="24"/>
                <w:szCs w:val="24"/>
              </w:rPr>
              <w:t>обл. расп. От 08.02.2017г. №654</w:t>
            </w:r>
          </w:p>
          <w:p w:rsidR="00094B40" w:rsidRDefault="00094B40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Нагрудный знак «За заслуги перед Оленинским районом» постановление Главы Оленинского района №300 от 15.05.2018г.</w:t>
            </w:r>
          </w:p>
          <w:p w:rsidR="00ED2EDE" w:rsidRDefault="00094B40" w:rsidP="00ED2E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Почёта работников системы образования Оленинского района Тверской области» Приказ УО №57.1 от    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23.08.2018г</w:t>
            </w:r>
          </w:p>
          <w:p w:rsidR="00ED2EDE" w:rsidRDefault="00ED2EDE" w:rsidP="00ED2EDE">
            <w:pPr>
              <w:tabs>
                <w:tab w:val="left" w:pos="0"/>
              </w:tabs>
              <w:ind w:left="851" w:right="678" w:hanging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Почетный работник сферы образования РФ</w:t>
            </w:r>
            <w:r w:rsidR="00094B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приказ от 26.05.2023 № 165-н</w:t>
            </w:r>
          </w:p>
          <w:p w:rsidR="00094B40" w:rsidRPr="00F62E86" w:rsidRDefault="00094B40" w:rsidP="00ED2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13A" w:rsidRPr="00876087" w:rsidTr="00E27C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Pr="00876087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 w:rsidRPr="008760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Pr="00876087" w:rsidRDefault="0009413A" w:rsidP="00E27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087">
              <w:rPr>
                <w:rFonts w:ascii="Times New Roman" w:hAnsi="Times New Roman"/>
                <w:sz w:val="24"/>
                <w:szCs w:val="24"/>
              </w:rPr>
              <w:t>Сорокина  Наталья Сергеевна</w:t>
            </w:r>
          </w:p>
        </w:tc>
        <w:tc>
          <w:tcPr>
            <w:tcW w:w="1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 w:rsidRPr="00DE6A17">
              <w:rPr>
                <w:rFonts w:ascii="Times New Roman" w:hAnsi="Times New Roman"/>
                <w:sz w:val="24"/>
                <w:szCs w:val="24"/>
              </w:rPr>
              <w:t>Грамота Главы, 04.12.2013, пост-е №931</w:t>
            </w:r>
          </w:p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 w:rsidRPr="00DE6A17">
              <w:rPr>
                <w:rFonts w:ascii="Times New Roman" w:hAnsi="Times New Roman"/>
                <w:sz w:val="24"/>
                <w:szCs w:val="24"/>
              </w:rPr>
              <w:t>Благодарность УО,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01.11.2013, пр.87</w:t>
            </w:r>
          </w:p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УО, 29.09.2014, пр.№83</w:t>
            </w:r>
          </w:p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УО, 01.10.2014, пр.№84</w:t>
            </w:r>
          </w:p>
          <w:p w:rsidR="00604994" w:rsidRDefault="00604994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главы Оленинского района от22.09.2015г.</w:t>
            </w:r>
          </w:p>
          <w:p w:rsidR="00604994" w:rsidRDefault="00604994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УО от17.10.2016г. № 508</w:t>
            </w:r>
          </w:p>
          <w:p w:rsidR="002B36D5" w:rsidRDefault="002B36D5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Почётная грамота Министерства образования Тверской области Приказ № 57-н от 30.04.2019г.</w:t>
            </w:r>
          </w:p>
          <w:p w:rsidR="002B36D5" w:rsidRDefault="00EC3A5E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 Министерства региональной политики Тверской области</w:t>
            </w:r>
            <w:r w:rsidR="005F2CAA">
              <w:rPr>
                <w:rFonts w:ascii="Times New Roman" w:hAnsi="Times New Roman"/>
                <w:sz w:val="24"/>
                <w:szCs w:val="24"/>
              </w:rPr>
              <w:t xml:space="preserve"> Приказ №119-К от 16.06.2023г.</w:t>
            </w:r>
          </w:p>
          <w:p w:rsidR="00176088" w:rsidRPr="00F62E86" w:rsidRDefault="00176088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 Законодательного Собрания Тверской области, Распоряжение от 27.09.2024 № 215-р-н</w:t>
            </w:r>
          </w:p>
        </w:tc>
      </w:tr>
      <w:tr w:rsidR="0009413A" w:rsidRPr="00876087" w:rsidTr="00E27C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Pr="00876087" w:rsidRDefault="00961A4D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Pr="00876087" w:rsidRDefault="00604994" w:rsidP="00E27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Аритон Ольга Олеговна</w:t>
            </w:r>
          </w:p>
        </w:tc>
        <w:tc>
          <w:tcPr>
            <w:tcW w:w="1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Default="00081B15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 избирательной комиссии Тверской области, пост-е от 08.04.2024 г.</w:t>
            </w:r>
          </w:p>
          <w:p w:rsidR="00081B15" w:rsidRDefault="00081B15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Главы Оленинского района, пост-е № 03 от 19.03.2024</w:t>
            </w:r>
          </w:p>
          <w:p w:rsidR="00081B15" w:rsidRDefault="00081B15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«Молодой специалист 2024»  Главы Оленинского района </w:t>
            </w:r>
          </w:p>
          <w:p w:rsidR="00BD1653" w:rsidRPr="00F62E86" w:rsidRDefault="00BD1653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 Министерства образования Тверской области, приказ  от 24.06.2024, № 33-н </w:t>
            </w:r>
          </w:p>
        </w:tc>
      </w:tr>
      <w:tr w:rsidR="0009413A" w:rsidRPr="00876087" w:rsidTr="00E27C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Pr="00876087" w:rsidRDefault="00961A4D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Pr="00876087" w:rsidRDefault="0009413A" w:rsidP="00E27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087">
              <w:rPr>
                <w:rFonts w:ascii="Times New Roman" w:hAnsi="Times New Roman"/>
                <w:sz w:val="24"/>
                <w:szCs w:val="24"/>
              </w:rPr>
              <w:t xml:space="preserve">Эмкина Викторина Витальевна </w:t>
            </w:r>
          </w:p>
        </w:tc>
        <w:tc>
          <w:tcPr>
            <w:tcW w:w="1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Default="00B3494A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УО, 03.10.2</w:t>
            </w:r>
            <w:r w:rsidR="0009413A">
              <w:rPr>
                <w:rFonts w:ascii="Times New Roman" w:hAnsi="Times New Roman"/>
                <w:sz w:val="24"/>
                <w:szCs w:val="24"/>
              </w:rPr>
              <w:t>011, пр. №72</w:t>
            </w:r>
          </w:p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Главы, 30.09.2014,</w:t>
            </w:r>
          </w:p>
          <w:p w:rsidR="00604994" w:rsidRDefault="00604994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УО, от</w:t>
            </w:r>
            <w:r w:rsidR="00B34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17.10.2016г. №</w:t>
            </w:r>
            <w:r w:rsidR="00B34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508.</w:t>
            </w:r>
          </w:p>
          <w:p w:rsidR="00143182" w:rsidRDefault="00143182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 министерства образования Тверской области, приказ 340-н от 20.04.2021 года</w:t>
            </w:r>
          </w:p>
          <w:p w:rsidR="00856AF3" w:rsidRDefault="00856AF3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Почетная грамота Министерства образования Тверской области, приказ №105-н, от 20.09.2022г</w:t>
            </w:r>
          </w:p>
          <w:p w:rsidR="00ED2EDE" w:rsidRPr="00DE6A17" w:rsidRDefault="00ED2EDE" w:rsidP="00E27C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13A" w:rsidRPr="00876087" w:rsidTr="00E27C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Pr="00876087" w:rsidRDefault="00961A4D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Pr="00876087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 w:rsidRPr="00876087">
              <w:rPr>
                <w:rFonts w:ascii="Times New Roman" w:hAnsi="Times New Roman"/>
                <w:sz w:val="24"/>
                <w:szCs w:val="24"/>
              </w:rPr>
              <w:t xml:space="preserve">Антонова Наталья Николаевна </w:t>
            </w:r>
          </w:p>
        </w:tc>
        <w:tc>
          <w:tcPr>
            <w:tcW w:w="1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 w:rsidRPr="00DE6A17">
              <w:rPr>
                <w:rFonts w:ascii="Times New Roman" w:hAnsi="Times New Roman"/>
                <w:sz w:val="24"/>
                <w:szCs w:val="24"/>
              </w:rPr>
              <w:t>Грамота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УО, 03.12.2013, пр.№ 70</w:t>
            </w:r>
          </w:p>
          <w:p w:rsidR="0009413A" w:rsidRDefault="0009413A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УО, 01.10.2014, пр.№ 84</w:t>
            </w:r>
          </w:p>
          <w:p w:rsidR="00F33FA8" w:rsidRDefault="00F33FA8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Главы Оленинского района от 17.08.2018г Приказ № 490</w:t>
            </w:r>
          </w:p>
          <w:p w:rsidR="00A4769C" w:rsidRPr="00DE6A17" w:rsidRDefault="00A4769C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 Министерства образования тверской области , Приказ № 62-н от 30.07.2025</w:t>
            </w:r>
          </w:p>
        </w:tc>
      </w:tr>
      <w:tr w:rsidR="0009413A" w:rsidRPr="00876087" w:rsidTr="00E27C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Pr="00876087" w:rsidRDefault="00961A4D" w:rsidP="00E27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3A" w:rsidRPr="00876087" w:rsidRDefault="003B21C9" w:rsidP="00E27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Саргсян Артём Нерсесович</w:t>
            </w:r>
          </w:p>
        </w:tc>
        <w:tc>
          <w:tcPr>
            <w:tcW w:w="1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A6D" w:rsidRDefault="00041A6D" w:rsidP="00041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 министерства образования Тверской области, приказ 340-н от 20.04.2021 года</w:t>
            </w:r>
          </w:p>
          <w:p w:rsidR="0009413A" w:rsidRPr="00876087" w:rsidRDefault="00ED2EDE" w:rsidP="00E27C3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 Законодательного собрания Тверской области, распоряжение от 02.02.2023 № 220-р-н</w:t>
            </w:r>
          </w:p>
        </w:tc>
      </w:tr>
    </w:tbl>
    <w:p w:rsidR="00604994" w:rsidRPr="00876087" w:rsidRDefault="00604994" w:rsidP="0009413A">
      <w:pPr>
        <w:rPr>
          <w:rFonts w:ascii="Times New Roman" w:hAnsi="Times New Roman" w:cs="Times New Roman"/>
          <w:sz w:val="32"/>
          <w:szCs w:val="32"/>
        </w:rPr>
      </w:pPr>
    </w:p>
    <w:p w:rsidR="00E672B8" w:rsidRPr="00E672B8" w:rsidRDefault="003B21C9" w:rsidP="00E67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</w:t>
      </w:r>
      <w:r w:rsidR="00ED2EDE">
        <w:rPr>
          <w:rFonts w:ascii="Times New Roman" w:hAnsi="Times New Roman" w:cs="Times New Roman"/>
          <w:sz w:val="28"/>
          <w:szCs w:val="28"/>
        </w:rPr>
        <w:t>Аритон О.О</w:t>
      </w:r>
    </w:p>
    <w:sectPr w:rsidR="00E672B8" w:rsidRPr="00E672B8" w:rsidSect="000941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7E45"/>
    <w:rsid w:val="00041A6D"/>
    <w:rsid w:val="0007625A"/>
    <w:rsid w:val="00081B15"/>
    <w:rsid w:val="0008567B"/>
    <w:rsid w:val="0009413A"/>
    <w:rsid w:val="00094B40"/>
    <w:rsid w:val="000F2F9B"/>
    <w:rsid w:val="000F3F6E"/>
    <w:rsid w:val="00143182"/>
    <w:rsid w:val="00166A4A"/>
    <w:rsid w:val="00171B58"/>
    <w:rsid w:val="00176088"/>
    <w:rsid w:val="00253FC0"/>
    <w:rsid w:val="002669E4"/>
    <w:rsid w:val="00267A2E"/>
    <w:rsid w:val="002B36D5"/>
    <w:rsid w:val="00301FFC"/>
    <w:rsid w:val="003B21C9"/>
    <w:rsid w:val="00493B1D"/>
    <w:rsid w:val="004F5788"/>
    <w:rsid w:val="00537E45"/>
    <w:rsid w:val="0056283E"/>
    <w:rsid w:val="005F2CAA"/>
    <w:rsid w:val="00604994"/>
    <w:rsid w:val="00624958"/>
    <w:rsid w:val="00697A5A"/>
    <w:rsid w:val="006C4F6B"/>
    <w:rsid w:val="006E0694"/>
    <w:rsid w:val="006E5F35"/>
    <w:rsid w:val="007B2B2C"/>
    <w:rsid w:val="0084325B"/>
    <w:rsid w:val="00856AF3"/>
    <w:rsid w:val="009217ED"/>
    <w:rsid w:val="00942D3B"/>
    <w:rsid w:val="00961A4D"/>
    <w:rsid w:val="009F659C"/>
    <w:rsid w:val="00A402EA"/>
    <w:rsid w:val="00A4769C"/>
    <w:rsid w:val="00AD5957"/>
    <w:rsid w:val="00B3494A"/>
    <w:rsid w:val="00B607E6"/>
    <w:rsid w:val="00B824C7"/>
    <w:rsid w:val="00BD1653"/>
    <w:rsid w:val="00BF1608"/>
    <w:rsid w:val="00C93B25"/>
    <w:rsid w:val="00CB4D0C"/>
    <w:rsid w:val="00E672B8"/>
    <w:rsid w:val="00EC3A5E"/>
    <w:rsid w:val="00ED2EDE"/>
    <w:rsid w:val="00F076A1"/>
    <w:rsid w:val="00F33FA8"/>
    <w:rsid w:val="00F55B6A"/>
    <w:rsid w:val="00F6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42</cp:revision>
  <dcterms:created xsi:type="dcterms:W3CDTF">2015-09-10T07:27:00Z</dcterms:created>
  <dcterms:modified xsi:type="dcterms:W3CDTF">2025-08-28T07:08:00Z</dcterms:modified>
</cp:coreProperties>
</file>