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7D" w:rsidRDefault="00ED607D" w:rsidP="00A37707">
      <w:pPr>
        <w:ind w:right="284"/>
        <w:rPr>
          <w:rFonts w:ascii="Times New Roman" w:hAnsi="Times New Roman" w:cs="Times New Roman"/>
          <w:b/>
          <w:noProof/>
          <w:sz w:val="22"/>
          <w:szCs w:val="22"/>
          <w:lang w:eastAsia="ru-RU"/>
        </w:rPr>
      </w:pPr>
    </w:p>
    <w:p w:rsidR="00ED607D" w:rsidRDefault="00297FCF" w:rsidP="00A37707">
      <w:pPr>
        <w:ind w:right="284"/>
        <w:rPr>
          <w:rFonts w:ascii="Times New Roman" w:hAnsi="Times New Roman" w:cs="Times New Roman"/>
          <w:b/>
          <w:noProof/>
          <w:sz w:val="22"/>
          <w:szCs w:val="22"/>
          <w:lang w:eastAsia="ru-RU"/>
        </w:rPr>
      </w:pPr>
      <w:r>
        <w:rPr>
          <w:rFonts w:ascii="Times New Roman" w:hAnsi="Times New Roman" w:cs="Times New Roman"/>
          <w:b/>
          <w:noProof/>
          <w:sz w:val="22"/>
          <w:szCs w:val="22"/>
          <w:lang w:eastAsia="ru-RU" w:bidi="ar-SA"/>
        </w:rPr>
        <w:drawing>
          <wp:inline distT="0" distB="0" distL="0" distR="0">
            <wp:extent cx="4969510" cy="5645150"/>
            <wp:effectExtent l="19050" t="0" r="2540" b="0"/>
            <wp:docPr id="2" name="Рисунок 1" descr="C:\Users\наталья\Desktop\2025-09-04_11-15-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2025-09-04_11-15-08.png"/>
                    <pic:cNvPicPr>
                      <a:picLocks noChangeAspect="1" noChangeArrowheads="1"/>
                    </pic:cNvPicPr>
                  </pic:nvPicPr>
                  <pic:blipFill>
                    <a:blip r:embed="rId8" cstate="print"/>
                    <a:srcRect/>
                    <a:stretch>
                      <a:fillRect/>
                    </a:stretch>
                  </pic:blipFill>
                  <pic:spPr bwMode="auto">
                    <a:xfrm>
                      <a:off x="0" y="0"/>
                      <a:ext cx="4969510" cy="5645150"/>
                    </a:xfrm>
                    <a:prstGeom prst="rect">
                      <a:avLst/>
                    </a:prstGeom>
                    <a:noFill/>
                    <a:ln w="9525">
                      <a:noFill/>
                      <a:miter lim="800000"/>
                      <a:headEnd/>
                      <a:tailEnd/>
                    </a:ln>
                  </pic:spPr>
                </pic:pic>
              </a:graphicData>
            </a:graphic>
          </wp:inline>
        </w:drawing>
      </w: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ED607D" w:rsidRDefault="00ED607D" w:rsidP="00A37707">
      <w:pPr>
        <w:ind w:right="284"/>
        <w:rPr>
          <w:rFonts w:ascii="Times New Roman" w:hAnsi="Times New Roman" w:cs="Times New Roman"/>
          <w:b/>
          <w:noProof/>
          <w:sz w:val="22"/>
          <w:szCs w:val="22"/>
          <w:lang w:eastAsia="ru-RU"/>
        </w:rPr>
      </w:pPr>
    </w:p>
    <w:p w:rsidR="00F43B04" w:rsidRPr="00705EF1" w:rsidRDefault="00F43B04" w:rsidP="00A37707">
      <w:pPr>
        <w:ind w:right="284"/>
        <w:rPr>
          <w:rFonts w:ascii="Times New Roman" w:hAnsi="Times New Roman" w:cs="Times New Roman"/>
          <w:b/>
          <w:noProof/>
          <w:sz w:val="22"/>
          <w:szCs w:val="22"/>
          <w:lang w:eastAsia="ru-RU"/>
        </w:rPr>
      </w:pPr>
      <w:r w:rsidRPr="00705EF1">
        <w:rPr>
          <w:rFonts w:ascii="Times New Roman" w:hAnsi="Times New Roman" w:cs="Times New Roman"/>
          <w:b/>
          <w:noProof/>
          <w:sz w:val="22"/>
          <w:szCs w:val="22"/>
          <w:lang w:eastAsia="ru-RU"/>
        </w:rPr>
        <w:t>Раздел «Пояснительная записка»</w:t>
      </w:r>
    </w:p>
    <w:p w:rsidR="0074020F" w:rsidRPr="00705EF1" w:rsidRDefault="0074020F" w:rsidP="00F43B04">
      <w:pPr>
        <w:ind w:left="567" w:right="284"/>
        <w:jc w:val="center"/>
        <w:rPr>
          <w:rFonts w:ascii="Times New Roman" w:hAnsi="Times New Roman" w:cs="Times New Roman"/>
          <w:b/>
          <w:noProof/>
          <w:sz w:val="22"/>
          <w:szCs w:val="22"/>
          <w:lang w:eastAsia="ru-RU"/>
        </w:rPr>
      </w:pPr>
    </w:p>
    <w:p w:rsidR="00F43B04" w:rsidRDefault="00F43B04" w:rsidP="00F43B04">
      <w:pPr>
        <w:autoSpaceDE w:val="0"/>
        <w:autoSpaceDN w:val="0"/>
        <w:adjustRightInd w:val="0"/>
        <w:ind w:left="567" w:right="284" w:firstLine="705"/>
        <w:jc w:val="both"/>
        <w:rPr>
          <w:rFonts w:ascii="Times New Roman" w:hAnsi="Times New Roman" w:cs="Times New Roman"/>
          <w:sz w:val="22"/>
          <w:szCs w:val="22"/>
        </w:rPr>
      </w:pPr>
      <w:r w:rsidRPr="00705EF1">
        <w:rPr>
          <w:rFonts w:ascii="Times New Roman" w:hAnsi="Times New Roman" w:cs="Times New Roman"/>
          <w:sz w:val="22"/>
          <w:szCs w:val="22"/>
        </w:rPr>
        <w:t xml:space="preserve">Рабочая  программа по русскому </w:t>
      </w:r>
      <w:r w:rsidR="00217F46" w:rsidRPr="00705EF1">
        <w:rPr>
          <w:rFonts w:ascii="Times New Roman" w:hAnsi="Times New Roman" w:cs="Times New Roman"/>
          <w:sz w:val="22"/>
          <w:szCs w:val="22"/>
        </w:rPr>
        <w:t xml:space="preserve">родному </w:t>
      </w:r>
      <w:r w:rsidR="00C806B7">
        <w:rPr>
          <w:rFonts w:ascii="Times New Roman" w:hAnsi="Times New Roman" w:cs="Times New Roman"/>
          <w:sz w:val="22"/>
          <w:szCs w:val="22"/>
        </w:rPr>
        <w:t>языку в 8</w:t>
      </w:r>
      <w:r w:rsidRPr="00705EF1">
        <w:rPr>
          <w:rFonts w:ascii="Times New Roman" w:hAnsi="Times New Roman" w:cs="Times New Roman"/>
          <w:sz w:val="22"/>
          <w:szCs w:val="22"/>
        </w:rPr>
        <w:t xml:space="preserve"> классе составлена на основе: </w:t>
      </w:r>
    </w:p>
    <w:p w:rsidR="002607A7" w:rsidRDefault="002607A7" w:rsidP="00F43B04">
      <w:pPr>
        <w:autoSpaceDE w:val="0"/>
        <w:autoSpaceDN w:val="0"/>
        <w:adjustRightInd w:val="0"/>
        <w:ind w:left="567" w:right="284" w:firstLine="705"/>
        <w:jc w:val="both"/>
        <w:rPr>
          <w:rFonts w:ascii="Times New Roman" w:hAnsi="Times New Roman" w:cs="Times New Roman"/>
          <w:sz w:val="22"/>
          <w:szCs w:val="22"/>
        </w:rPr>
      </w:pPr>
    </w:p>
    <w:p w:rsidR="002607A7" w:rsidRDefault="002607A7" w:rsidP="002607A7">
      <w:pPr>
        <w:pStyle w:val="a8"/>
        <w:numPr>
          <w:ilvl w:val="0"/>
          <w:numId w:val="32"/>
        </w:numPr>
        <w:ind w:left="567" w:right="284"/>
        <w:rPr>
          <w:rStyle w:val="FontStyle12"/>
          <w:sz w:val="22"/>
          <w:szCs w:val="22"/>
        </w:rPr>
      </w:pPr>
      <w:r>
        <w:rPr>
          <w:rStyle w:val="FontStyle12"/>
          <w:sz w:val="22"/>
          <w:szCs w:val="22"/>
        </w:rPr>
        <w:t>Конституции  Российской Федерации;</w:t>
      </w:r>
    </w:p>
    <w:p w:rsidR="002607A7" w:rsidRDefault="002607A7" w:rsidP="002607A7">
      <w:pPr>
        <w:pStyle w:val="a8"/>
        <w:numPr>
          <w:ilvl w:val="0"/>
          <w:numId w:val="32"/>
        </w:numPr>
        <w:ind w:left="567" w:right="284"/>
        <w:rPr>
          <w:rStyle w:val="FontStyle12"/>
          <w:sz w:val="22"/>
          <w:szCs w:val="22"/>
        </w:rPr>
      </w:pPr>
      <w:r>
        <w:rPr>
          <w:rStyle w:val="FontStyle12"/>
          <w:sz w:val="22"/>
          <w:szCs w:val="22"/>
        </w:rPr>
        <w:t>Закона  РФ  «Об образовании в Российской Федерации»;</w:t>
      </w:r>
    </w:p>
    <w:p w:rsidR="002607A7" w:rsidRDefault="002607A7" w:rsidP="002607A7">
      <w:pPr>
        <w:pStyle w:val="a8"/>
        <w:numPr>
          <w:ilvl w:val="0"/>
          <w:numId w:val="32"/>
        </w:numPr>
        <w:ind w:left="567" w:right="284"/>
        <w:rPr>
          <w:rStyle w:val="FontStyle12"/>
          <w:sz w:val="22"/>
          <w:szCs w:val="22"/>
        </w:rPr>
      </w:pPr>
      <w:r>
        <w:rPr>
          <w:rStyle w:val="FontStyle12"/>
          <w:sz w:val="22"/>
          <w:szCs w:val="22"/>
        </w:rPr>
        <w:t>«Основной образовательной программы для основных общеобразовательных учреждений» (Приказ 1/15 от 08.04.15 г.);</w:t>
      </w:r>
    </w:p>
    <w:p w:rsidR="002607A7" w:rsidRDefault="002607A7" w:rsidP="002607A7">
      <w:pPr>
        <w:pStyle w:val="a8"/>
        <w:numPr>
          <w:ilvl w:val="0"/>
          <w:numId w:val="32"/>
        </w:numPr>
        <w:ind w:left="567" w:right="284"/>
        <w:rPr>
          <w:rStyle w:val="FontStyle12"/>
          <w:sz w:val="22"/>
          <w:szCs w:val="22"/>
        </w:rPr>
      </w:pPr>
      <w:r>
        <w:rPr>
          <w:rStyle w:val="FontStyle12"/>
          <w:sz w:val="22"/>
          <w:szCs w:val="22"/>
        </w:rPr>
        <w:t>Письма Мин</w:t>
      </w:r>
      <w:r w:rsidR="00A37707">
        <w:rPr>
          <w:rStyle w:val="FontStyle12"/>
          <w:sz w:val="22"/>
          <w:szCs w:val="22"/>
        </w:rPr>
        <w:t>истерства образования Тверской области</w:t>
      </w:r>
      <w:r>
        <w:rPr>
          <w:rStyle w:val="FontStyle12"/>
          <w:sz w:val="22"/>
          <w:szCs w:val="22"/>
        </w:rPr>
        <w:t>;</w:t>
      </w:r>
    </w:p>
    <w:p w:rsidR="002607A7" w:rsidRDefault="002607A7" w:rsidP="002607A7">
      <w:pPr>
        <w:pStyle w:val="a8"/>
        <w:numPr>
          <w:ilvl w:val="0"/>
          <w:numId w:val="32"/>
        </w:numPr>
        <w:ind w:left="567" w:right="284"/>
        <w:rPr>
          <w:rStyle w:val="FontStyle12"/>
          <w:sz w:val="22"/>
          <w:szCs w:val="22"/>
        </w:rPr>
      </w:pPr>
      <w:r>
        <w:rPr>
          <w:rStyle w:val="FontStyle12"/>
          <w:sz w:val="22"/>
          <w:szCs w:val="22"/>
        </w:rPr>
        <w:t xml:space="preserve">Письма РУО от 04.06.19 г. № 841 «О направлении  рекомендаций </w:t>
      </w:r>
      <w:proofErr w:type="spellStart"/>
      <w:r>
        <w:rPr>
          <w:rStyle w:val="FontStyle12"/>
          <w:sz w:val="22"/>
          <w:szCs w:val="22"/>
        </w:rPr>
        <w:t>рекомендаций</w:t>
      </w:r>
      <w:proofErr w:type="spellEnd"/>
      <w:r>
        <w:rPr>
          <w:rStyle w:val="FontStyle12"/>
          <w:sz w:val="22"/>
          <w:szCs w:val="22"/>
        </w:rPr>
        <w:t xml:space="preserve"> по составлению учебного плана ОО».</w:t>
      </w:r>
    </w:p>
    <w:p w:rsidR="002607A7" w:rsidRDefault="00A37707" w:rsidP="002607A7">
      <w:pPr>
        <w:pStyle w:val="a8"/>
        <w:numPr>
          <w:ilvl w:val="0"/>
          <w:numId w:val="32"/>
        </w:numPr>
        <w:ind w:left="567" w:right="284"/>
        <w:rPr>
          <w:rStyle w:val="FontStyle12"/>
          <w:sz w:val="22"/>
          <w:szCs w:val="22"/>
        </w:rPr>
      </w:pPr>
      <w:r>
        <w:rPr>
          <w:rStyle w:val="FontStyle12"/>
          <w:sz w:val="22"/>
          <w:szCs w:val="22"/>
        </w:rPr>
        <w:t>Приказа МКОУ Молодотудской СОШ  от 02.09.2023</w:t>
      </w:r>
      <w:r w:rsidR="002607A7">
        <w:rPr>
          <w:rStyle w:val="FontStyle12"/>
          <w:sz w:val="22"/>
          <w:szCs w:val="22"/>
        </w:rPr>
        <w:t xml:space="preserve"> г. № 255  «Об утверждении документации по учебно-воспитательной работе на 2019-2020 учебный год»;</w:t>
      </w:r>
    </w:p>
    <w:p w:rsidR="002607A7" w:rsidRDefault="002607A7" w:rsidP="00A37707">
      <w:pPr>
        <w:pStyle w:val="a8"/>
        <w:ind w:left="207" w:right="284"/>
        <w:rPr>
          <w:rStyle w:val="FontStyle12"/>
          <w:sz w:val="22"/>
          <w:szCs w:val="22"/>
        </w:rPr>
      </w:pPr>
    </w:p>
    <w:p w:rsidR="002607A7" w:rsidRDefault="002607A7" w:rsidP="002607A7">
      <w:pPr>
        <w:pStyle w:val="a8"/>
        <w:numPr>
          <w:ilvl w:val="0"/>
          <w:numId w:val="32"/>
        </w:numPr>
        <w:ind w:left="567" w:right="284"/>
        <w:rPr>
          <w:rStyle w:val="FontStyle12"/>
          <w:sz w:val="22"/>
          <w:szCs w:val="22"/>
        </w:rPr>
      </w:pPr>
      <w:r>
        <w:rPr>
          <w:rStyle w:val="FontStyle12"/>
          <w:sz w:val="22"/>
          <w:szCs w:val="22"/>
        </w:rPr>
        <w:t>У</w:t>
      </w:r>
      <w:r w:rsidR="00A37707">
        <w:rPr>
          <w:rStyle w:val="FontStyle12"/>
          <w:sz w:val="22"/>
          <w:szCs w:val="22"/>
        </w:rPr>
        <w:t xml:space="preserve">став МКОУ </w:t>
      </w:r>
      <w:proofErr w:type="spellStart"/>
      <w:r w:rsidR="00A37707">
        <w:rPr>
          <w:rStyle w:val="FontStyle12"/>
          <w:sz w:val="22"/>
          <w:szCs w:val="22"/>
        </w:rPr>
        <w:t>Молодутской</w:t>
      </w:r>
      <w:proofErr w:type="spellEnd"/>
      <w:r w:rsidR="00A37707">
        <w:rPr>
          <w:rStyle w:val="FontStyle12"/>
          <w:sz w:val="22"/>
          <w:szCs w:val="22"/>
        </w:rPr>
        <w:t xml:space="preserve"> </w:t>
      </w:r>
      <w:r>
        <w:rPr>
          <w:rStyle w:val="FontStyle12"/>
          <w:sz w:val="22"/>
          <w:szCs w:val="22"/>
        </w:rPr>
        <w:t xml:space="preserve"> </w:t>
      </w:r>
      <w:r w:rsidR="00A37707">
        <w:rPr>
          <w:rStyle w:val="FontStyle12"/>
          <w:sz w:val="22"/>
          <w:szCs w:val="22"/>
        </w:rPr>
        <w:t>СОШ</w:t>
      </w:r>
    </w:p>
    <w:p w:rsidR="002607A7" w:rsidRDefault="002607A7" w:rsidP="002607A7">
      <w:pPr>
        <w:pStyle w:val="a8"/>
        <w:numPr>
          <w:ilvl w:val="0"/>
          <w:numId w:val="32"/>
        </w:numPr>
        <w:ind w:left="567" w:right="284"/>
        <w:rPr>
          <w:rStyle w:val="FontStyle12"/>
          <w:sz w:val="22"/>
          <w:szCs w:val="22"/>
        </w:rPr>
      </w:pPr>
      <w:r>
        <w:rPr>
          <w:rStyle w:val="FontStyle12"/>
          <w:sz w:val="22"/>
          <w:szCs w:val="22"/>
        </w:rPr>
        <w:t>Федерального  перечня  учебников, рекомендованных к использованию в образовательном процессе в образовательных учреждениях, реализующих программы общего образования;</w:t>
      </w:r>
    </w:p>
    <w:p w:rsidR="00217F46" w:rsidRPr="002607A7" w:rsidRDefault="00217F46" w:rsidP="002607A7">
      <w:pPr>
        <w:pStyle w:val="a8"/>
        <w:numPr>
          <w:ilvl w:val="0"/>
          <w:numId w:val="32"/>
        </w:numPr>
        <w:ind w:left="567" w:right="284"/>
        <w:rPr>
          <w:sz w:val="22"/>
          <w:szCs w:val="22"/>
        </w:rPr>
      </w:pPr>
      <w:r w:rsidRPr="002607A7">
        <w:rPr>
          <w:sz w:val="22"/>
          <w:szCs w:val="28"/>
        </w:rPr>
        <w:t>Примерной программы по учебному предмету «Русский родной язык» для образовательных организаций, реализующих программы основного общего образования</w:t>
      </w:r>
      <w:r w:rsidR="00B00946" w:rsidRPr="002607A7">
        <w:rPr>
          <w:sz w:val="22"/>
          <w:szCs w:val="28"/>
        </w:rPr>
        <w:t xml:space="preserve"> (</w:t>
      </w:r>
      <w:r w:rsidR="00B00946" w:rsidRPr="00705EF1">
        <w:t>URL: http://fgosreestr.ru/registry/primernaya-rabochaya-programma-po-uchebnomu-predmetu-russkij-rodnoj-yazyk-dlya-obshheobrazovatelnyh-organizatsij-5-9-klassov)</w:t>
      </w:r>
      <w:r w:rsidRPr="00705EF1">
        <w:t>,</w:t>
      </w:r>
      <w:r w:rsidRPr="002607A7">
        <w:rPr>
          <w:sz w:val="22"/>
          <w:szCs w:val="28"/>
        </w:rPr>
        <w:t xml:space="preserve"> нормативную правовую основу которой составляют:</w:t>
      </w:r>
    </w:p>
    <w:p w:rsidR="007F0253" w:rsidRPr="00705EF1" w:rsidRDefault="007F0253" w:rsidP="00B00946">
      <w:pPr>
        <w:pStyle w:val="a9"/>
        <w:numPr>
          <w:ilvl w:val="0"/>
          <w:numId w:val="20"/>
        </w:numPr>
        <w:autoSpaceDE w:val="0"/>
        <w:autoSpaceDN w:val="0"/>
        <w:adjustRightInd w:val="0"/>
        <w:ind w:left="567"/>
        <w:rPr>
          <w:rFonts w:eastAsiaTheme="minorHAnsi"/>
          <w:color w:val="000000"/>
          <w:szCs w:val="28"/>
          <w:lang w:eastAsia="en-US"/>
        </w:rPr>
      </w:pPr>
      <w:r w:rsidRPr="00705EF1">
        <w:rPr>
          <w:rFonts w:eastAsiaTheme="minorHAnsi"/>
          <w:color w:val="000000"/>
          <w:szCs w:val="28"/>
          <w:lang w:eastAsia="en-US"/>
        </w:rPr>
        <w:t xml:space="preserve">Закон Российской Федерации от 25 октября 1991 г. № 1807-I «О языках народов Российской Федерации» (в редакции Федерального закона от 2 июля 2013 г. № 185-ФЗ). </w:t>
      </w:r>
    </w:p>
    <w:p w:rsidR="007F0253" w:rsidRPr="00705EF1" w:rsidRDefault="007F0253" w:rsidP="00B00946">
      <w:pPr>
        <w:pStyle w:val="a9"/>
        <w:numPr>
          <w:ilvl w:val="0"/>
          <w:numId w:val="20"/>
        </w:numPr>
        <w:autoSpaceDE w:val="0"/>
        <w:autoSpaceDN w:val="0"/>
        <w:adjustRightInd w:val="0"/>
        <w:ind w:left="567"/>
        <w:rPr>
          <w:rFonts w:eastAsiaTheme="minorHAnsi"/>
          <w:color w:val="000000"/>
          <w:szCs w:val="28"/>
          <w:lang w:eastAsia="en-US"/>
        </w:rPr>
      </w:pPr>
      <w:r w:rsidRPr="00705EF1">
        <w:rPr>
          <w:rFonts w:eastAsiaTheme="minorHAnsi"/>
          <w:color w:val="000000"/>
          <w:szCs w:val="28"/>
          <w:lang w:eastAsia="en-US"/>
        </w:rPr>
        <w:t xml:space="preserve">2. Федеральный закон от 29 декабря 2012 г. № 273-ФЗ «Об образовании в Российской Федерации». </w:t>
      </w:r>
    </w:p>
    <w:p w:rsidR="007F0253" w:rsidRPr="00705EF1" w:rsidRDefault="007F0253" w:rsidP="00B00946">
      <w:pPr>
        <w:pStyle w:val="a9"/>
        <w:numPr>
          <w:ilvl w:val="0"/>
          <w:numId w:val="20"/>
        </w:numPr>
        <w:autoSpaceDE w:val="0"/>
        <w:autoSpaceDN w:val="0"/>
        <w:adjustRightInd w:val="0"/>
        <w:ind w:left="567"/>
        <w:rPr>
          <w:rFonts w:eastAsiaTheme="minorHAnsi"/>
          <w:color w:val="000000"/>
          <w:szCs w:val="28"/>
          <w:lang w:eastAsia="en-US"/>
        </w:rPr>
      </w:pPr>
      <w:r w:rsidRPr="00705EF1">
        <w:rPr>
          <w:rFonts w:eastAsiaTheme="minorHAnsi"/>
          <w:color w:val="000000"/>
          <w:szCs w:val="28"/>
          <w:lang w:eastAsia="en-US"/>
        </w:rPr>
        <w:lastRenderedPageBreak/>
        <w:t xml:space="preserve">3. Федеральный закон от 3 августа 2018 г. № 317-ФЗ «О внесении изменений в статьи 11 и 14 Федерального закона "Об образовании в Российской Федерации"». </w:t>
      </w:r>
    </w:p>
    <w:p w:rsidR="007F0253" w:rsidRPr="00705EF1" w:rsidRDefault="007F0253" w:rsidP="00B00946">
      <w:pPr>
        <w:pStyle w:val="a9"/>
        <w:numPr>
          <w:ilvl w:val="0"/>
          <w:numId w:val="20"/>
        </w:numPr>
        <w:autoSpaceDE w:val="0"/>
        <w:autoSpaceDN w:val="0"/>
        <w:adjustRightInd w:val="0"/>
        <w:ind w:left="567"/>
        <w:rPr>
          <w:rFonts w:eastAsiaTheme="minorHAnsi"/>
          <w:color w:val="000000"/>
          <w:szCs w:val="28"/>
          <w:lang w:eastAsia="en-US"/>
        </w:rPr>
      </w:pPr>
      <w:r w:rsidRPr="00705EF1">
        <w:rPr>
          <w:rFonts w:eastAsiaTheme="minorHAnsi"/>
          <w:color w:val="000000"/>
          <w:szCs w:val="28"/>
          <w:lang w:eastAsia="en-US"/>
        </w:rPr>
        <w:t xml:space="preserve">4.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(в редакции приказа </w:t>
      </w:r>
      <w:proofErr w:type="spellStart"/>
      <w:r w:rsidRPr="00705EF1">
        <w:rPr>
          <w:rFonts w:eastAsiaTheme="minorHAnsi"/>
          <w:color w:val="000000"/>
          <w:szCs w:val="28"/>
          <w:lang w:eastAsia="en-US"/>
        </w:rPr>
        <w:t>Минобрнауки</w:t>
      </w:r>
      <w:proofErr w:type="spellEnd"/>
      <w:r w:rsidRPr="00705EF1">
        <w:rPr>
          <w:rFonts w:eastAsiaTheme="minorHAnsi"/>
          <w:color w:val="000000"/>
          <w:szCs w:val="28"/>
          <w:lang w:eastAsia="en-US"/>
        </w:rPr>
        <w:t xml:space="preserve"> России от 31 декабря 2015 г. № 1576). </w:t>
      </w:r>
    </w:p>
    <w:p w:rsidR="007F0253" w:rsidRPr="00705EF1" w:rsidRDefault="007F0253" w:rsidP="00B00946">
      <w:pPr>
        <w:pStyle w:val="a9"/>
        <w:numPr>
          <w:ilvl w:val="0"/>
          <w:numId w:val="20"/>
        </w:numPr>
        <w:autoSpaceDE w:val="0"/>
        <w:autoSpaceDN w:val="0"/>
        <w:adjustRightInd w:val="0"/>
        <w:ind w:left="567"/>
        <w:rPr>
          <w:rFonts w:eastAsiaTheme="minorHAnsi"/>
          <w:color w:val="000000"/>
          <w:szCs w:val="28"/>
          <w:lang w:eastAsia="en-US"/>
        </w:rPr>
      </w:pPr>
      <w:r w:rsidRPr="00705EF1">
        <w:rPr>
          <w:rFonts w:eastAsiaTheme="minorHAnsi"/>
          <w:color w:val="000000"/>
          <w:szCs w:val="28"/>
          <w:lang w:eastAsia="en-US"/>
        </w:rPr>
        <w:t xml:space="preserve">5.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 редакции приказа </w:t>
      </w:r>
      <w:proofErr w:type="spellStart"/>
      <w:r w:rsidRPr="00705EF1">
        <w:rPr>
          <w:rFonts w:eastAsiaTheme="minorHAnsi"/>
          <w:color w:val="000000"/>
          <w:szCs w:val="28"/>
          <w:lang w:eastAsia="en-US"/>
        </w:rPr>
        <w:t>Минобрнауки</w:t>
      </w:r>
      <w:proofErr w:type="spellEnd"/>
      <w:r w:rsidRPr="00705EF1">
        <w:rPr>
          <w:rFonts w:eastAsiaTheme="minorHAnsi"/>
          <w:color w:val="000000"/>
          <w:szCs w:val="28"/>
          <w:lang w:eastAsia="en-US"/>
        </w:rPr>
        <w:t xml:space="preserve"> России от 31 декабря 2015 г. № 1577)</w:t>
      </w:r>
    </w:p>
    <w:p w:rsidR="007F0253" w:rsidRPr="00705EF1" w:rsidRDefault="007F0253" w:rsidP="007F0253">
      <w:pPr>
        <w:pStyle w:val="a8"/>
        <w:ind w:left="567"/>
      </w:pPr>
    </w:p>
    <w:p w:rsidR="00217F46" w:rsidRPr="00705EF1" w:rsidRDefault="00217F46" w:rsidP="00217F46">
      <w:pPr>
        <w:pStyle w:val="a8"/>
      </w:pPr>
    </w:p>
    <w:p w:rsidR="00217F46" w:rsidRPr="00705EF1" w:rsidRDefault="00217F46" w:rsidP="00217F46">
      <w:pPr>
        <w:pStyle w:val="a8"/>
        <w:ind w:firstLine="567"/>
        <w:jc w:val="both"/>
        <w:rPr>
          <w:b/>
        </w:rPr>
      </w:pPr>
      <w:r w:rsidRPr="00705EF1">
        <w:rPr>
          <w:b/>
        </w:rPr>
        <w:t>Цели изучения учебного предмета «Русский родной язык»</w:t>
      </w:r>
    </w:p>
    <w:p w:rsidR="00217F46" w:rsidRPr="00705EF1" w:rsidRDefault="00217F46" w:rsidP="00217F46">
      <w:pPr>
        <w:pStyle w:val="a8"/>
        <w:ind w:firstLine="567"/>
        <w:jc w:val="both"/>
        <w:rPr>
          <w:b/>
        </w:rPr>
      </w:pPr>
    </w:p>
    <w:p w:rsidR="00217F46" w:rsidRPr="00705EF1" w:rsidRDefault="00217F46" w:rsidP="00217F46">
      <w:pPr>
        <w:pStyle w:val="a8"/>
        <w:ind w:firstLine="567"/>
        <w:jc w:val="both"/>
      </w:pPr>
      <w:r w:rsidRPr="00705EF1">
        <w:t>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217F46" w:rsidRPr="00705EF1" w:rsidRDefault="00217F46" w:rsidP="00217F46">
      <w:pPr>
        <w:pStyle w:val="a8"/>
        <w:ind w:firstLine="567"/>
        <w:jc w:val="both"/>
      </w:pPr>
      <w:r w:rsidRPr="00705EF1">
        <w:t>В соответствии с этим в курсе русского родного языка актуализируются следующие цели:</w:t>
      </w:r>
    </w:p>
    <w:p w:rsidR="00217F46" w:rsidRPr="00705EF1" w:rsidRDefault="00217F46" w:rsidP="00ED4777">
      <w:pPr>
        <w:pStyle w:val="a8"/>
        <w:numPr>
          <w:ilvl w:val="0"/>
          <w:numId w:val="22"/>
        </w:numPr>
        <w:ind w:left="567"/>
        <w:jc w:val="both"/>
      </w:pPr>
      <w:r w:rsidRPr="00705EF1">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217F46" w:rsidRPr="00705EF1" w:rsidRDefault="00217F46" w:rsidP="00ED4777">
      <w:pPr>
        <w:pStyle w:val="a8"/>
        <w:numPr>
          <w:ilvl w:val="0"/>
          <w:numId w:val="22"/>
        </w:numPr>
        <w:ind w:left="567"/>
        <w:jc w:val="both"/>
      </w:pPr>
      <w:r w:rsidRPr="00705EF1">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217F46" w:rsidRPr="00705EF1" w:rsidRDefault="00217F46" w:rsidP="00ED4777">
      <w:pPr>
        <w:pStyle w:val="a8"/>
        <w:numPr>
          <w:ilvl w:val="0"/>
          <w:numId w:val="22"/>
        </w:numPr>
        <w:ind w:left="567"/>
        <w:jc w:val="both"/>
      </w:pPr>
      <w:r w:rsidRPr="00705EF1">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rsidR="00217F46" w:rsidRPr="00705EF1" w:rsidRDefault="00217F46" w:rsidP="00ED4777">
      <w:pPr>
        <w:pStyle w:val="a8"/>
        <w:numPr>
          <w:ilvl w:val="0"/>
          <w:numId w:val="22"/>
        </w:numPr>
        <w:ind w:left="567"/>
        <w:jc w:val="both"/>
      </w:pPr>
      <w:r w:rsidRPr="00705EF1">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217F46" w:rsidRPr="00705EF1" w:rsidRDefault="00217F46" w:rsidP="00ED4777">
      <w:pPr>
        <w:pStyle w:val="a8"/>
        <w:numPr>
          <w:ilvl w:val="0"/>
          <w:numId w:val="22"/>
        </w:numPr>
        <w:ind w:left="567"/>
        <w:jc w:val="both"/>
      </w:pPr>
      <w:r w:rsidRPr="00705EF1">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F43B04" w:rsidRPr="00705EF1" w:rsidRDefault="00F43B04" w:rsidP="00ED4777">
      <w:pPr>
        <w:pStyle w:val="a8"/>
        <w:ind w:right="284"/>
        <w:jc w:val="both"/>
        <w:rPr>
          <w:sz w:val="22"/>
          <w:szCs w:val="22"/>
        </w:rPr>
      </w:pPr>
    </w:p>
    <w:p w:rsidR="00F43B04" w:rsidRPr="00705EF1" w:rsidRDefault="00F43B04" w:rsidP="00F43B04">
      <w:pPr>
        <w:pStyle w:val="a9"/>
        <w:ind w:left="567" w:right="284"/>
        <w:jc w:val="both"/>
        <w:rPr>
          <w:b/>
          <w:szCs w:val="22"/>
        </w:rPr>
      </w:pPr>
      <w:r w:rsidRPr="00705EF1">
        <w:rPr>
          <w:szCs w:val="22"/>
        </w:rPr>
        <w:lastRenderedPageBreak/>
        <w:t>З</w:t>
      </w:r>
      <w:r w:rsidRPr="00705EF1">
        <w:rPr>
          <w:b/>
          <w:szCs w:val="22"/>
        </w:rPr>
        <w:t xml:space="preserve">адачи, решаемые в процессе обучения русскому </w:t>
      </w:r>
      <w:r w:rsidR="00ED4777" w:rsidRPr="00705EF1">
        <w:rPr>
          <w:b/>
          <w:szCs w:val="22"/>
        </w:rPr>
        <w:t xml:space="preserve">родному </w:t>
      </w:r>
      <w:r w:rsidRPr="00705EF1">
        <w:rPr>
          <w:b/>
          <w:szCs w:val="22"/>
        </w:rPr>
        <w:t>языку:</w:t>
      </w:r>
    </w:p>
    <w:p w:rsidR="00F43B04" w:rsidRPr="00705EF1" w:rsidRDefault="00F43B04" w:rsidP="00F43B04">
      <w:pPr>
        <w:pStyle w:val="Default"/>
        <w:tabs>
          <w:tab w:val="left" w:pos="567"/>
        </w:tabs>
        <w:ind w:left="567" w:right="284"/>
        <w:jc w:val="both"/>
        <w:rPr>
          <w:rFonts w:ascii="Times New Roman" w:hAnsi="Times New Roman" w:cs="Times New Roman"/>
          <w:color w:val="auto"/>
          <w:szCs w:val="22"/>
        </w:rPr>
      </w:pPr>
    </w:p>
    <w:p w:rsidR="00F43B04" w:rsidRPr="00705EF1" w:rsidRDefault="00F43B04" w:rsidP="00ED4777">
      <w:pPr>
        <w:pStyle w:val="Default"/>
        <w:numPr>
          <w:ilvl w:val="0"/>
          <w:numId w:val="23"/>
        </w:numPr>
        <w:ind w:left="567" w:right="284"/>
        <w:jc w:val="both"/>
        <w:rPr>
          <w:rFonts w:ascii="Times New Roman" w:hAnsi="Times New Roman" w:cs="Times New Roman"/>
          <w:color w:val="auto"/>
          <w:szCs w:val="22"/>
        </w:rPr>
      </w:pPr>
      <w:r w:rsidRPr="00705EF1">
        <w:rPr>
          <w:rFonts w:ascii="Times New Roman" w:hAnsi="Times New Roman" w:cs="Times New Roman"/>
          <w:color w:val="auto"/>
          <w:szCs w:val="22"/>
        </w:rPr>
        <w:t xml:space="preserve">воспитание учащихся средствами данного предмета; </w:t>
      </w:r>
    </w:p>
    <w:p w:rsidR="00F43B04" w:rsidRPr="00705EF1" w:rsidRDefault="00F43B04" w:rsidP="00ED4777">
      <w:pPr>
        <w:pStyle w:val="Default"/>
        <w:numPr>
          <w:ilvl w:val="0"/>
          <w:numId w:val="23"/>
        </w:numPr>
        <w:ind w:left="567" w:right="284"/>
        <w:jc w:val="both"/>
        <w:rPr>
          <w:rFonts w:ascii="Times New Roman" w:hAnsi="Times New Roman" w:cs="Times New Roman"/>
          <w:color w:val="auto"/>
          <w:szCs w:val="22"/>
        </w:rPr>
      </w:pPr>
      <w:r w:rsidRPr="00705EF1">
        <w:rPr>
          <w:rFonts w:ascii="Times New Roman" w:hAnsi="Times New Roman" w:cs="Times New Roman"/>
          <w:color w:val="auto"/>
          <w:szCs w:val="22"/>
        </w:rPr>
        <w:t xml:space="preserve">совершенствовать орфографическую и пунктуационную грамотность учащихся; </w:t>
      </w:r>
    </w:p>
    <w:p w:rsidR="00F43B04" w:rsidRPr="00705EF1" w:rsidRDefault="00F43B04" w:rsidP="00ED4777">
      <w:pPr>
        <w:pStyle w:val="Default"/>
        <w:numPr>
          <w:ilvl w:val="0"/>
          <w:numId w:val="23"/>
        </w:numPr>
        <w:ind w:left="567" w:right="284"/>
        <w:jc w:val="both"/>
        <w:rPr>
          <w:rFonts w:ascii="Times New Roman" w:hAnsi="Times New Roman" w:cs="Times New Roman"/>
          <w:color w:val="auto"/>
          <w:szCs w:val="22"/>
        </w:rPr>
      </w:pPr>
      <w:r w:rsidRPr="00705EF1">
        <w:rPr>
          <w:rFonts w:ascii="Times New Roman" w:hAnsi="Times New Roman" w:cs="Times New Roman"/>
          <w:color w:val="auto"/>
          <w:szCs w:val="22"/>
        </w:rPr>
        <w:t xml:space="preserve">развитие логического мышления школьников; </w:t>
      </w:r>
    </w:p>
    <w:p w:rsidR="00F43B04" w:rsidRPr="00705EF1" w:rsidRDefault="00F43B04" w:rsidP="00ED4777">
      <w:pPr>
        <w:pStyle w:val="Default"/>
        <w:numPr>
          <w:ilvl w:val="0"/>
          <w:numId w:val="23"/>
        </w:numPr>
        <w:ind w:left="567" w:right="284"/>
        <w:jc w:val="both"/>
        <w:rPr>
          <w:rFonts w:ascii="Times New Roman" w:hAnsi="Times New Roman" w:cs="Times New Roman"/>
          <w:color w:val="auto"/>
          <w:szCs w:val="22"/>
        </w:rPr>
      </w:pPr>
      <w:r w:rsidRPr="00705EF1">
        <w:rPr>
          <w:rFonts w:ascii="Times New Roman" w:hAnsi="Times New Roman" w:cs="Times New Roman"/>
          <w:color w:val="auto"/>
          <w:szCs w:val="22"/>
        </w:rPr>
        <w:t xml:space="preserve">обучения их умению самостоятельно пополнять знания по русскому языку; </w:t>
      </w:r>
    </w:p>
    <w:p w:rsidR="00F43B04" w:rsidRPr="00705EF1" w:rsidRDefault="00F43B04" w:rsidP="00ED4777">
      <w:pPr>
        <w:pStyle w:val="Default"/>
        <w:numPr>
          <w:ilvl w:val="0"/>
          <w:numId w:val="23"/>
        </w:numPr>
        <w:ind w:left="567" w:right="284"/>
        <w:jc w:val="both"/>
        <w:rPr>
          <w:rFonts w:ascii="Times New Roman" w:hAnsi="Times New Roman" w:cs="Times New Roman"/>
          <w:color w:val="auto"/>
          <w:szCs w:val="22"/>
        </w:rPr>
      </w:pPr>
      <w:r w:rsidRPr="00705EF1">
        <w:rPr>
          <w:rFonts w:ascii="Times New Roman" w:hAnsi="Times New Roman" w:cs="Times New Roman"/>
          <w:color w:val="auto"/>
          <w:szCs w:val="22"/>
        </w:rPr>
        <w:t xml:space="preserve">формирование </w:t>
      </w:r>
      <w:proofErr w:type="spellStart"/>
      <w:r w:rsidRPr="00705EF1">
        <w:rPr>
          <w:rFonts w:ascii="Times New Roman" w:hAnsi="Times New Roman" w:cs="Times New Roman"/>
          <w:color w:val="auto"/>
          <w:szCs w:val="22"/>
        </w:rPr>
        <w:t>общеучебных</w:t>
      </w:r>
      <w:proofErr w:type="spellEnd"/>
      <w:r w:rsidRPr="00705EF1">
        <w:rPr>
          <w:rFonts w:ascii="Times New Roman" w:hAnsi="Times New Roman" w:cs="Times New Roman"/>
          <w:color w:val="auto"/>
          <w:szCs w:val="22"/>
        </w:rPr>
        <w:t xml:space="preserve"> умений – работа с книгой, со справочной литературой; </w:t>
      </w:r>
    </w:p>
    <w:p w:rsidR="00F43B04" w:rsidRPr="00705EF1" w:rsidRDefault="00ED4777" w:rsidP="00ED4777">
      <w:pPr>
        <w:pStyle w:val="Default"/>
        <w:numPr>
          <w:ilvl w:val="0"/>
          <w:numId w:val="23"/>
        </w:numPr>
        <w:tabs>
          <w:tab w:val="left" w:pos="426"/>
        </w:tabs>
        <w:ind w:left="567" w:right="284"/>
        <w:jc w:val="both"/>
        <w:rPr>
          <w:rFonts w:ascii="Times New Roman" w:hAnsi="Times New Roman" w:cs="Times New Roman"/>
          <w:color w:val="auto"/>
          <w:szCs w:val="22"/>
        </w:rPr>
      </w:pPr>
      <w:r w:rsidRPr="00705EF1">
        <w:rPr>
          <w:rFonts w:ascii="Times New Roman" w:hAnsi="Times New Roman" w:cs="Times New Roman"/>
          <w:color w:val="auto"/>
          <w:szCs w:val="22"/>
        </w:rPr>
        <w:t xml:space="preserve">  </w:t>
      </w:r>
      <w:r w:rsidR="00F43B04" w:rsidRPr="00705EF1">
        <w:rPr>
          <w:rFonts w:ascii="Times New Roman" w:hAnsi="Times New Roman" w:cs="Times New Roman"/>
          <w:color w:val="auto"/>
          <w:szCs w:val="22"/>
        </w:rPr>
        <w:t>совершенствование навыков чтения.</w:t>
      </w:r>
    </w:p>
    <w:p w:rsidR="00F43B04" w:rsidRPr="00705EF1" w:rsidRDefault="00F43B04" w:rsidP="00F43B04">
      <w:pPr>
        <w:pStyle w:val="a9"/>
        <w:ind w:left="567" w:right="284"/>
        <w:jc w:val="both"/>
        <w:rPr>
          <w:sz w:val="22"/>
          <w:szCs w:val="22"/>
        </w:rPr>
      </w:pPr>
    </w:p>
    <w:p w:rsidR="00F43B04" w:rsidRPr="00705EF1" w:rsidRDefault="00F43B04" w:rsidP="00F43B04">
      <w:pPr>
        <w:pStyle w:val="a9"/>
        <w:ind w:left="567" w:right="284"/>
        <w:jc w:val="center"/>
        <w:rPr>
          <w:b/>
          <w:noProof/>
          <w:sz w:val="22"/>
          <w:szCs w:val="22"/>
        </w:rPr>
      </w:pPr>
      <w:r w:rsidRPr="00705EF1">
        <w:rPr>
          <w:b/>
          <w:noProof/>
          <w:sz w:val="22"/>
          <w:szCs w:val="22"/>
        </w:rPr>
        <w:t>Раздел «Общая характеристика учебного предмета»</w:t>
      </w:r>
    </w:p>
    <w:p w:rsidR="00F43B04" w:rsidRPr="00705EF1" w:rsidRDefault="00F43B04" w:rsidP="00ED4777">
      <w:pPr>
        <w:pStyle w:val="a8"/>
        <w:ind w:firstLine="567"/>
        <w:jc w:val="both"/>
        <w:rPr>
          <w:noProof/>
          <w:sz w:val="22"/>
        </w:rPr>
      </w:pPr>
    </w:p>
    <w:p w:rsidR="00ED4777" w:rsidRPr="00705EF1" w:rsidRDefault="00ED4777" w:rsidP="00ED4777">
      <w:pPr>
        <w:pStyle w:val="a8"/>
        <w:ind w:firstLine="567"/>
        <w:jc w:val="both"/>
        <w:rPr>
          <w:szCs w:val="28"/>
        </w:rPr>
      </w:pPr>
      <w:r w:rsidRPr="00705EF1">
        <w:rPr>
          <w:szCs w:val="28"/>
        </w:rP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rsidR="00ED4777" w:rsidRPr="00705EF1" w:rsidRDefault="00ED4777" w:rsidP="00ED4777">
      <w:pPr>
        <w:pStyle w:val="a8"/>
        <w:ind w:firstLine="567"/>
        <w:jc w:val="both"/>
        <w:rPr>
          <w:szCs w:val="28"/>
        </w:rPr>
      </w:pPr>
      <w:r w:rsidRPr="00705EF1">
        <w:rPr>
          <w:szCs w:val="28"/>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ED4777" w:rsidRPr="00705EF1" w:rsidRDefault="00ED4777" w:rsidP="00ED4777">
      <w:pPr>
        <w:pStyle w:val="a8"/>
        <w:ind w:firstLine="567"/>
        <w:jc w:val="both"/>
        <w:rPr>
          <w:szCs w:val="28"/>
        </w:rPr>
      </w:pPr>
      <w:r w:rsidRPr="00705EF1">
        <w:rPr>
          <w:szCs w:val="28"/>
        </w:rPr>
        <w:t>Родной я</w:t>
      </w:r>
      <w:r w:rsidRPr="00705EF1">
        <w:rPr>
          <w:rFonts w:eastAsia="Calibri"/>
          <w:szCs w:val="28"/>
        </w:rPr>
        <w:t>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w:t>
      </w:r>
      <w:r w:rsidRPr="00705EF1">
        <w:rPr>
          <w:szCs w:val="28"/>
        </w:rPr>
        <w:t>, говорящего на нём</w:t>
      </w:r>
      <w:r w:rsidRPr="00705EF1">
        <w:rPr>
          <w:rFonts w:eastAsia="Calibri"/>
          <w:szCs w:val="28"/>
        </w:rPr>
        <w:t>. Высокий ур</w:t>
      </w:r>
      <w:r w:rsidRPr="00705EF1">
        <w:rPr>
          <w:szCs w:val="28"/>
        </w:rPr>
        <w:t xml:space="preserve">овень владения родным </w:t>
      </w:r>
      <w:r w:rsidRPr="00705EF1">
        <w:rPr>
          <w:rFonts w:eastAsia="Calibri"/>
          <w:szCs w:val="28"/>
        </w:rPr>
        <w:t>языком определяет способность аналитически мыслить</w:t>
      </w:r>
      <w:r w:rsidRPr="00705EF1">
        <w:rPr>
          <w:szCs w:val="28"/>
        </w:rPr>
        <w:t xml:space="preserve">, </w:t>
      </w:r>
      <w:r w:rsidRPr="00705EF1">
        <w:rPr>
          <w:rFonts w:eastAsia="Calibri"/>
          <w:szCs w:val="28"/>
        </w:rPr>
        <w:t>успешность в овладении способами интеллектуальной деятельности, умения</w:t>
      </w:r>
      <w:r w:rsidRPr="00705EF1">
        <w:rPr>
          <w:szCs w:val="28"/>
        </w:rPr>
        <w:t>ми</w:t>
      </w:r>
      <w:r w:rsidRPr="00705EF1">
        <w:rPr>
          <w:rFonts w:eastAsia="Calibri"/>
          <w:szCs w:val="28"/>
        </w:rPr>
        <w:t xml:space="preserve">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ED4777" w:rsidRPr="00705EF1" w:rsidRDefault="00ED4777" w:rsidP="00ED4777">
      <w:pPr>
        <w:pStyle w:val="a8"/>
        <w:ind w:firstLine="567"/>
        <w:jc w:val="both"/>
        <w:rPr>
          <w:szCs w:val="28"/>
        </w:rPr>
      </w:pPr>
      <w:r w:rsidRPr="00705EF1">
        <w:rPr>
          <w:szCs w:val="28"/>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ED4777" w:rsidRPr="00705EF1" w:rsidRDefault="00ED4777" w:rsidP="00ED4777">
      <w:pPr>
        <w:pStyle w:val="a8"/>
        <w:ind w:firstLine="567"/>
        <w:jc w:val="both"/>
        <w:rPr>
          <w:szCs w:val="28"/>
        </w:rPr>
      </w:pPr>
      <w:r w:rsidRPr="00705EF1">
        <w:rPr>
          <w:szCs w:val="28"/>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ED4777" w:rsidRPr="00705EF1" w:rsidRDefault="00ED4777" w:rsidP="00ED4777">
      <w:pPr>
        <w:pStyle w:val="a8"/>
        <w:ind w:firstLine="567"/>
        <w:jc w:val="both"/>
        <w:rPr>
          <w:szCs w:val="28"/>
        </w:rPr>
      </w:pPr>
      <w:r w:rsidRPr="00705EF1">
        <w:rPr>
          <w:szCs w:val="28"/>
        </w:rPr>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rsidR="00ED4777" w:rsidRPr="00705EF1" w:rsidRDefault="00ED4777" w:rsidP="00ED4777">
      <w:pPr>
        <w:pStyle w:val="a8"/>
        <w:ind w:firstLine="567"/>
        <w:jc w:val="both"/>
        <w:rPr>
          <w:strike/>
          <w:szCs w:val="28"/>
        </w:rPr>
      </w:pPr>
      <w:r w:rsidRPr="00705EF1">
        <w:rPr>
          <w:szCs w:val="28"/>
        </w:rPr>
        <w:t>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ED4777" w:rsidRPr="00705EF1" w:rsidRDefault="00ED4777" w:rsidP="00ED4777">
      <w:pPr>
        <w:pStyle w:val="a8"/>
        <w:ind w:firstLine="567"/>
        <w:jc w:val="both"/>
        <w:rPr>
          <w:szCs w:val="28"/>
        </w:rPr>
      </w:pPr>
      <w:r w:rsidRPr="00705EF1">
        <w:rPr>
          <w:szCs w:val="28"/>
        </w:rPr>
        <w:t>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ED4777" w:rsidRPr="00705EF1" w:rsidRDefault="00ED4777" w:rsidP="00ED4777">
      <w:pPr>
        <w:pStyle w:val="a8"/>
        <w:ind w:firstLine="567"/>
        <w:jc w:val="both"/>
        <w:rPr>
          <w:szCs w:val="28"/>
        </w:rPr>
      </w:pPr>
      <w:r w:rsidRPr="00705EF1">
        <w:rPr>
          <w:szCs w:val="28"/>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ED4777" w:rsidRPr="00705EF1" w:rsidRDefault="00ED4777" w:rsidP="00ED4777">
      <w:pPr>
        <w:pStyle w:val="a8"/>
        <w:ind w:firstLine="567"/>
        <w:jc w:val="both"/>
        <w:rPr>
          <w:szCs w:val="28"/>
        </w:rPr>
      </w:pPr>
      <w:r w:rsidRPr="00705EF1">
        <w:rPr>
          <w:szCs w:val="28"/>
        </w:rPr>
        <w:t xml:space="preserve">Программой предусматривается расширение и углубление </w:t>
      </w:r>
      <w:proofErr w:type="spellStart"/>
      <w:r w:rsidRPr="00705EF1">
        <w:rPr>
          <w:szCs w:val="28"/>
        </w:rPr>
        <w:t>межпредметного</w:t>
      </w:r>
      <w:proofErr w:type="spellEnd"/>
      <w:r w:rsidRPr="00705EF1">
        <w:rPr>
          <w:szCs w:val="28"/>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ED4777" w:rsidRPr="00705EF1" w:rsidRDefault="00ED4777" w:rsidP="00ED4777">
      <w:pPr>
        <w:pStyle w:val="a8"/>
        <w:ind w:firstLine="567"/>
        <w:jc w:val="both"/>
        <w:rPr>
          <w:b/>
          <w:i/>
          <w:szCs w:val="28"/>
        </w:rPr>
      </w:pPr>
      <w:r w:rsidRPr="00705EF1">
        <w:rPr>
          <w:b/>
          <w:i/>
          <w:szCs w:val="28"/>
        </w:rPr>
        <w:t>Основные содержательные линии программы учебного предмета «Русский родной язык»</w:t>
      </w:r>
    </w:p>
    <w:p w:rsidR="00ED4777" w:rsidRPr="00705EF1" w:rsidRDefault="00ED4777" w:rsidP="00ED4777">
      <w:pPr>
        <w:pStyle w:val="a8"/>
        <w:ind w:firstLine="567"/>
        <w:jc w:val="both"/>
        <w:rPr>
          <w:szCs w:val="28"/>
        </w:rPr>
      </w:pPr>
      <w:r w:rsidRPr="00705EF1">
        <w:rPr>
          <w:szCs w:val="28"/>
        </w:rP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w:t>
      </w:r>
      <w:proofErr w:type="spellStart"/>
      <w:r w:rsidRPr="00705EF1">
        <w:rPr>
          <w:szCs w:val="28"/>
        </w:rPr>
        <w:t>ихи</w:t>
      </w:r>
      <w:proofErr w:type="spellEnd"/>
      <w:r w:rsidRPr="00705EF1">
        <w:rPr>
          <w:szCs w:val="28"/>
        </w:rPr>
        <w:t xml:space="preserve"> имеют преимущественно практико-ориентированный характер.</w:t>
      </w:r>
    </w:p>
    <w:p w:rsidR="00ED4777" w:rsidRPr="00705EF1" w:rsidRDefault="00ED4777" w:rsidP="00ED4777">
      <w:pPr>
        <w:pStyle w:val="a8"/>
        <w:ind w:firstLine="567"/>
        <w:jc w:val="both"/>
        <w:rPr>
          <w:szCs w:val="28"/>
        </w:rPr>
      </w:pPr>
      <w:r w:rsidRPr="00705EF1">
        <w:rPr>
          <w:szCs w:val="28"/>
        </w:rPr>
        <w:t>В соответствии с этим в программе выделяются следующие блоки:</w:t>
      </w:r>
    </w:p>
    <w:p w:rsidR="00ED4777" w:rsidRPr="00705EF1" w:rsidRDefault="00ED4777" w:rsidP="00ED4777">
      <w:pPr>
        <w:pStyle w:val="a8"/>
        <w:ind w:firstLine="567"/>
        <w:jc w:val="both"/>
        <w:rPr>
          <w:rFonts w:eastAsia="Calibri"/>
          <w:szCs w:val="28"/>
        </w:rPr>
      </w:pPr>
      <w:r w:rsidRPr="00705EF1">
        <w:rPr>
          <w:szCs w:val="28"/>
        </w:rPr>
        <w:t xml:space="preserve">В первом блоке – </w:t>
      </w:r>
      <w:r w:rsidRPr="00705EF1">
        <w:rPr>
          <w:b/>
          <w:szCs w:val="28"/>
        </w:rPr>
        <w:t>«Язык и культура»</w:t>
      </w:r>
      <w:r w:rsidRPr="00705EF1">
        <w:rPr>
          <w:szCs w:val="28"/>
        </w:rPr>
        <w:t xml:space="preserve"> – представлено содержание, изучение которого позволит раскрыть взаимосвязь языка и истории, языка и материальной и духовной культуры русского народа, </w:t>
      </w:r>
      <w:r w:rsidRPr="00705EF1">
        <w:rPr>
          <w:rFonts w:eastAsia="Calibri"/>
          <w:szCs w:val="28"/>
        </w:rPr>
        <w:t>национально-культурн</w:t>
      </w:r>
      <w:r w:rsidRPr="00705EF1">
        <w:rPr>
          <w:szCs w:val="28"/>
        </w:rPr>
        <w:t>ую специфику</w:t>
      </w:r>
      <w:r w:rsidRPr="00705EF1">
        <w:rPr>
          <w:rFonts w:eastAsia="Calibri"/>
          <w:szCs w:val="28"/>
        </w:rPr>
        <w:t xml:space="preserve"> русского языка, </w:t>
      </w:r>
      <w:r w:rsidRPr="00705EF1">
        <w:rPr>
          <w:szCs w:val="28"/>
        </w:rPr>
        <w:t>обеспечит о</w:t>
      </w:r>
      <w:r w:rsidRPr="00705EF1">
        <w:rPr>
          <w:rFonts w:eastAsia="Calibri"/>
          <w:szCs w:val="28"/>
        </w:rPr>
        <w:t>владение нормами русс</w:t>
      </w:r>
      <w:r w:rsidRPr="00705EF1">
        <w:rPr>
          <w:szCs w:val="28"/>
        </w:rPr>
        <w:t xml:space="preserve">кого речевого этикета в различных сферах общения, </w:t>
      </w:r>
      <w:r w:rsidRPr="00705EF1">
        <w:rPr>
          <w:rFonts w:eastAsia="Calibri"/>
          <w:szCs w:val="28"/>
        </w:rPr>
        <w:t>выявление общего и специфического в языках и культурах русского и других народов России и мира, овладение культурой межнационального общения.</w:t>
      </w:r>
    </w:p>
    <w:p w:rsidR="00ED4777" w:rsidRPr="00705EF1" w:rsidRDefault="00ED4777" w:rsidP="00ED4777">
      <w:pPr>
        <w:pStyle w:val="a8"/>
        <w:ind w:firstLine="567"/>
        <w:jc w:val="both"/>
        <w:rPr>
          <w:szCs w:val="28"/>
        </w:rPr>
      </w:pPr>
      <w:r w:rsidRPr="00705EF1">
        <w:rPr>
          <w:szCs w:val="28"/>
        </w:rPr>
        <w:t xml:space="preserve">Второй блок – </w:t>
      </w:r>
      <w:r w:rsidRPr="00705EF1">
        <w:rPr>
          <w:b/>
          <w:szCs w:val="28"/>
        </w:rPr>
        <w:t>«Культура речи»</w:t>
      </w:r>
      <w:r w:rsidRPr="00705EF1">
        <w:rPr>
          <w:szCs w:val="28"/>
        </w:rPr>
        <w:t xml:space="preserve">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ED4777" w:rsidRPr="00705EF1" w:rsidRDefault="00ED4777" w:rsidP="00ED4777">
      <w:pPr>
        <w:pStyle w:val="a8"/>
        <w:ind w:firstLine="567"/>
        <w:jc w:val="both"/>
        <w:rPr>
          <w:szCs w:val="28"/>
        </w:rPr>
      </w:pPr>
      <w:r w:rsidRPr="00705EF1">
        <w:rPr>
          <w:szCs w:val="28"/>
        </w:rPr>
        <w:t xml:space="preserve">В третьем блоке – </w:t>
      </w:r>
      <w:r w:rsidRPr="00705EF1">
        <w:rPr>
          <w:b/>
          <w:szCs w:val="28"/>
        </w:rPr>
        <w:t>«Речь. Речевая деятельность. Текст»</w:t>
      </w:r>
      <w:r w:rsidRPr="00705EF1">
        <w:rPr>
          <w:szCs w:val="28"/>
        </w:rPr>
        <w:t xml:space="preserve">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rsidR="00F43B04" w:rsidRPr="00705EF1" w:rsidRDefault="00F43B04" w:rsidP="00F43B04">
      <w:pPr>
        <w:pStyle w:val="a8"/>
        <w:ind w:left="567" w:right="284" w:firstLine="567"/>
        <w:jc w:val="both"/>
        <w:rPr>
          <w:sz w:val="22"/>
          <w:szCs w:val="22"/>
        </w:rPr>
      </w:pPr>
    </w:p>
    <w:p w:rsidR="00F43B04" w:rsidRPr="00705EF1" w:rsidRDefault="00F43B04" w:rsidP="00F43B04">
      <w:pPr>
        <w:pStyle w:val="a9"/>
        <w:ind w:left="567" w:right="284"/>
        <w:jc w:val="center"/>
        <w:rPr>
          <w:b/>
          <w:noProof/>
          <w:szCs w:val="22"/>
        </w:rPr>
      </w:pPr>
      <w:r w:rsidRPr="00705EF1">
        <w:rPr>
          <w:b/>
          <w:noProof/>
          <w:szCs w:val="22"/>
        </w:rPr>
        <w:lastRenderedPageBreak/>
        <w:t>Раздел «Место учебного предмета в учебном плане»</w:t>
      </w:r>
    </w:p>
    <w:p w:rsidR="00F43B04" w:rsidRPr="00705EF1" w:rsidRDefault="00F43B04" w:rsidP="00F43B04">
      <w:pPr>
        <w:pStyle w:val="a9"/>
        <w:ind w:left="567" w:right="284"/>
        <w:jc w:val="both"/>
        <w:rPr>
          <w:b/>
          <w:noProof/>
          <w:szCs w:val="22"/>
        </w:rPr>
      </w:pPr>
    </w:p>
    <w:p w:rsidR="00F43B04" w:rsidRPr="00705EF1" w:rsidRDefault="00F43B04" w:rsidP="00BB7331">
      <w:pPr>
        <w:ind w:right="284" w:firstLine="567"/>
        <w:jc w:val="both"/>
        <w:rPr>
          <w:rFonts w:ascii="Times New Roman" w:hAnsi="Times New Roman" w:cs="Times New Roman"/>
          <w:szCs w:val="22"/>
        </w:rPr>
      </w:pPr>
      <w:r w:rsidRPr="00705EF1">
        <w:rPr>
          <w:rFonts w:ascii="Times New Roman" w:eastAsia="Times New Roman" w:hAnsi="Times New Roman" w:cs="Times New Roman"/>
          <w:szCs w:val="22"/>
          <w:lang w:eastAsia="ru-RU"/>
        </w:rPr>
        <w:t xml:space="preserve">В соответствии с учебным планом МБОУ Сухо-Сарматской СОШ на 2019 – 2020 учебный год (ФГОС ООО) на изучение русского </w:t>
      </w:r>
      <w:r w:rsidR="00ED4777" w:rsidRPr="00705EF1">
        <w:rPr>
          <w:rFonts w:ascii="Times New Roman" w:eastAsia="Times New Roman" w:hAnsi="Times New Roman" w:cs="Times New Roman"/>
          <w:szCs w:val="22"/>
          <w:lang w:eastAsia="ru-RU"/>
        </w:rPr>
        <w:t xml:space="preserve">родного </w:t>
      </w:r>
      <w:r w:rsidR="007F7169">
        <w:rPr>
          <w:rFonts w:ascii="Times New Roman" w:eastAsia="Times New Roman" w:hAnsi="Times New Roman" w:cs="Times New Roman"/>
          <w:szCs w:val="22"/>
          <w:lang w:eastAsia="ru-RU"/>
        </w:rPr>
        <w:t>языка в 8</w:t>
      </w:r>
      <w:r w:rsidRPr="00705EF1">
        <w:rPr>
          <w:rFonts w:ascii="Times New Roman" w:eastAsia="Times New Roman" w:hAnsi="Times New Roman" w:cs="Times New Roman"/>
          <w:szCs w:val="22"/>
          <w:lang w:eastAsia="ru-RU"/>
        </w:rPr>
        <w:t xml:space="preserve">  классе</w:t>
      </w:r>
      <w:r w:rsidR="007F7169">
        <w:rPr>
          <w:rFonts w:ascii="Times New Roman" w:eastAsia="Times New Roman" w:hAnsi="Times New Roman" w:cs="Times New Roman"/>
          <w:szCs w:val="22"/>
          <w:lang w:eastAsia="ru-RU"/>
        </w:rPr>
        <w:t xml:space="preserve"> </w:t>
      </w:r>
      <w:r w:rsidR="00ED4777" w:rsidRPr="00705EF1">
        <w:rPr>
          <w:rFonts w:ascii="Times New Roman" w:hAnsi="Times New Roman" w:cs="Times New Roman"/>
          <w:szCs w:val="22"/>
        </w:rPr>
        <w:t>выделено 0, 5</w:t>
      </w:r>
      <w:r w:rsidRPr="00705EF1">
        <w:rPr>
          <w:rFonts w:ascii="Times New Roman" w:hAnsi="Times New Roman" w:cs="Times New Roman"/>
          <w:szCs w:val="22"/>
        </w:rPr>
        <w:t xml:space="preserve">  часа  в неделю. </w:t>
      </w:r>
      <w:r w:rsidRPr="00705EF1">
        <w:rPr>
          <w:rFonts w:ascii="Times New Roman" w:eastAsia="Times New Roman" w:hAnsi="Times New Roman" w:cs="Times New Roman"/>
          <w:szCs w:val="22"/>
          <w:lang w:eastAsia="ru-RU"/>
        </w:rPr>
        <w:t>Согласно календ</w:t>
      </w:r>
      <w:r w:rsidR="00A37707">
        <w:rPr>
          <w:rFonts w:ascii="Times New Roman" w:eastAsia="Times New Roman" w:hAnsi="Times New Roman" w:cs="Times New Roman"/>
          <w:szCs w:val="22"/>
          <w:lang w:eastAsia="ru-RU"/>
        </w:rPr>
        <w:t>арному учебному графику МКОУ Молодотудской СОШ на 2023-2024</w:t>
      </w:r>
      <w:r w:rsidRPr="00705EF1">
        <w:rPr>
          <w:rFonts w:ascii="Times New Roman" w:eastAsia="Times New Roman" w:hAnsi="Times New Roman" w:cs="Times New Roman"/>
          <w:szCs w:val="22"/>
          <w:lang w:eastAsia="ru-RU"/>
        </w:rPr>
        <w:t xml:space="preserve"> учебный год, продолжительность учебного года в </w:t>
      </w:r>
      <w:r w:rsidR="007F7169">
        <w:rPr>
          <w:rFonts w:ascii="Times New Roman" w:eastAsia="Times New Roman" w:hAnsi="Times New Roman" w:cs="Times New Roman"/>
          <w:b/>
          <w:szCs w:val="22"/>
          <w:lang w:eastAsia="ru-RU"/>
        </w:rPr>
        <w:t>8</w:t>
      </w:r>
      <w:r w:rsidRPr="00705EF1">
        <w:rPr>
          <w:rFonts w:ascii="Times New Roman" w:eastAsia="Times New Roman" w:hAnsi="Times New Roman" w:cs="Times New Roman"/>
          <w:b/>
          <w:szCs w:val="22"/>
          <w:lang w:eastAsia="ru-RU"/>
        </w:rPr>
        <w:t xml:space="preserve"> классе</w:t>
      </w:r>
      <w:r w:rsidRPr="00705EF1">
        <w:rPr>
          <w:rFonts w:ascii="Times New Roman" w:eastAsia="Times New Roman" w:hAnsi="Times New Roman" w:cs="Times New Roman"/>
          <w:szCs w:val="22"/>
          <w:lang w:eastAsia="ru-RU"/>
        </w:rPr>
        <w:t xml:space="preserve"> составляет </w:t>
      </w:r>
      <w:r w:rsidRPr="00705EF1">
        <w:rPr>
          <w:rFonts w:ascii="Times New Roman" w:eastAsia="Times New Roman" w:hAnsi="Times New Roman" w:cs="Times New Roman"/>
          <w:b/>
          <w:szCs w:val="22"/>
          <w:lang w:eastAsia="ru-RU"/>
        </w:rPr>
        <w:t>3</w:t>
      </w:r>
      <w:r w:rsidR="00A37707">
        <w:rPr>
          <w:rFonts w:ascii="Times New Roman" w:eastAsia="Times New Roman" w:hAnsi="Times New Roman" w:cs="Times New Roman"/>
          <w:b/>
          <w:szCs w:val="22"/>
          <w:lang w:eastAsia="ru-RU"/>
        </w:rPr>
        <w:t>4</w:t>
      </w:r>
      <w:r w:rsidR="007F7169">
        <w:rPr>
          <w:rFonts w:ascii="Times New Roman" w:eastAsia="Times New Roman" w:hAnsi="Times New Roman" w:cs="Times New Roman"/>
          <w:szCs w:val="22"/>
          <w:lang w:eastAsia="ru-RU"/>
        </w:rPr>
        <w:t xml:space="preserve"> учебных недель.</w:t>
      </w:r>
      <w:r w:rsidRPr="00705EF1">
        <w:rPr>
          <w:rFonts w:ascii="Times New Roman" w:eastAsia="Times New Roman" w:hAnsi="Times New Roman" w:cs="Times New Roman"/>
          <w:szCs w:val="22"/>
          <w:lang w:eastAsia="ru-RU"/>
        </w:rPr>
        <w:t xml:space="preserve"> Поэтому учебный материал курса распределен </w:t>
      </w:r>
      <w:r w:rsidR="00ED4777" w:rsidRPr="00705EF1">
        <w:rPr>
          <w:rFonts w:ascii="Times New Roman" w:eastAsia="Times New Roman" w:hAnsi="Times New Roman" w:cs="Times New Roman"/>
          <w:b/>
          <w:szCs w:val="22"/>
          <w:lang w:eastAsia="ru-RU"/>
        </w:rPr>
        <w:t>на 17</w:t>
      </w:r>
      <w:r w:rsidR="0027637A" w:rsidRPr="00705EF1">
        <w:rPr>
          <w:rFonts w:ascii="Times New Roman" w:eastAsia="Times New Roman" w:hAnsi="Times New Roman" w:cs="Times New Roman"/>
          <w:b/>
          <w:szCs w:val="22"/>
          <w:lang w:eastAsia="ru-RU"/>
        </w:rPr>
        <w:t xml:space="preserve">  час</w:t>
      </w:r>
      <w:r w:rsidR="00ED4777" w:rsidRPr="00705EF1">
        <w:rPr>
          <w:rFonts w:ascii="Times New Roman" w:eastAsia="Times New Roman" w:hAnsi="Times New Roman" w:cs="Times New Roman"/>
          <w:b/>
          <w:szCs w:val="22"/>
          <w:lang w:eastAsia="ru-RU"/>
        </w:rPr>
        <w:t>ов</w:t>
      </w:r>
      <w:r w:rsidRPr="00705EF1">
        <w:rPr>
          <w:rFonts w:ascii="Times New Roman" w:eastAsia="Times New Roman" w:hAnsi="Times New Roman" w:cs="Times New Roman"/>
          <w:szCs w:val="22"/>
          <w:lang w:eastAsia="ru-RU"/>
        </w:rPr>
        <w:t xml:space="preserve">  русского </w:t>
      </w:r>
      <w:r w:rsidR="00ED4777" w:rsidRPr="00705EF1">
        <w:rPr>
          <w:rFonts w:ascii="Times New Roman" w:eastAsia="Times New Roman" w:hAnsi="Times New Roman" w:cs="Times New Roman"/>
          <w:szCs w:val="22"/>
          <w:lang w:eastAsia="ru-RU"/>
        </w:rPr>
        <w:t xml:space="preserve">родного </w:t>
      </w:r>
      <w:r w:rsidRPr="00705EF1">
        <w:rPr>
          <w:rFonts w:ascii="Times New Roman" w:eastAsia="Times New Roman" w:hAnsi="Times New Roman" w:cs="Times New Roman"/>
          <w:szCs w:val="22"/>
          <w:lang w:eastAsia="ru-RU"/>
        </w:rPr>
        <w:t xml:space="preserve">языка. </w:t>
      </w:r>
    </w:p>
    <w:p w:rsidR="00F43B04" w:rsidRPr="00705EF1" w:rsidRDefault="00F43B04" w:rsidP="00F43B04">
      <w:pPr>
        <w:pStyle w:val="a8"/>
        <w:ind w:left="567" w:right="284"/>
        <w:jc w:val="both"/>
        <w:rPr>
          <w:sz w:val="22"/>
          <w:szCs w:val="22"/>
        </w:rPr>
      </w:pPr>
    </w:p>
    <w:p w:rsidR="00F43B04" w:rsidRPr="00BB7331" w:rsidRDefault="00BB7331" w:rsidP="00BB7331">
      <w:pPr>
        <w:pStyle w:val="a9"/>
        <w:tabs>
          <w:tab w:val="left" w:pos="1941"/>
          <w:tab w:val="center" w:pos="7982"/>
        </w:tabs>
        <w:ind w:left="567"/>
        <w:rPr>
          <w:b/>
          <w:noProof/>
        </w:rPr>
      </w:pPr>
      <w:r w:rsidRPr="00BB7331">
        <w:rPr>
          <w:b/>
          <w:noProof/>
        </w:rPr>
        <w:tab/>
      </w:r>
      <w:r w:rsidRPr="00BB7331">
        <w:rPr>
          <w:b/>
          <w:noProof/>
        </w:rPr>
        <w:tab/>
      </w:r>
      <w:r w:rsidR="00F43B04" w:rsidRPr="00BB7331">
        <w:rPr>
          <w:b/>
          <w:noProof/>
        </w:rPr>
        <w:t>Раздел «Содержание учебного предмета»</w:t>
      </w:r>
    </w:p>
    <w:p w:rsidR="00F43B04" w:rsidRPr="00BB7331" w:rsidRDefault="00F43B04" w:rsidP="009117AA">
      <w:pPr>
        <w:pStyle w:val="a8"/>
        <w:ind w:firstLine="567"/>
        <w:jc w:val="both"/>
      </w:pPr>
    </w:p>
    <w:p w:rsidR="007F7169" w:rsidRPr="00BB7331" w:rsidRDefault="007F7169" w:rsidP="00BB7331">
      <w:pPr>
        <w:ind w:firstLine="567"/>
        <w:jc w:val="both"/>
        <w:rPr>
          <w:rFonts w:ascii="Times New Roman" w:eastAsia="Arabic Typesetting" w:hAnsi="Times New Roman" w:cs="Times New Roman"/>
          <w:b/>
        </w:rPr>
      </w:pPr>
      <w:r w:rsidRPr="00BB7331">
        <w:rPr>
          <w:rFonts w:ascii="Times New Roman" w:eastAsia="Cambria" w:hAnsi="Times New Roman" w:cs="Times New Roman"/>
          <w:b/>
        </w:rPr>
        <w:t>Раздел</w:t>
      </w:r>
      <w:r w:rsidR="00BB7331" w:rsidRPr="00BB7331">
        <w:rPr>
          <w:rFonts w:ascii="Times New Roman" w:eastAsia="Arabic Typesetting" w:hAnsi="Times New Roman" w:cs="Times New Roman"/>
          <w:b/>
        </w:rPr>
        <w:t xml:space="preserve"> 1</w:t>
      </w:r>
      <w:r w:rsidRPr="00BB7331">
        <w:rPr>
          <w:rFonts w:ascii="Times New Roman" w:eastAsia="Arabic Typesetting" w:hAnsi="Times New Roman" w:cs="Times New Roman"/>
          <w:b/>
        </w:rPr>
        <w:t xml:space="preserve">. </w:t>
      </w:r>
      <w:r w:rsidRPr="00BB7331">
        <w:rPr>
          <w:rFonts w:ascii="Times New Roman" w:eastAsia="Cambria" w:hAnsi="Times New Roman" w:cs="Times New Roman"/>
          <w:b/>
        </w:rPr>
        <w:t>Язык</w:t>
      </w:r>
      <w:r w:rsidRPr="00BB7331">
        <w:rPr>
          <w:rFonts w:ascii="Times New Roman" w:eastAsia="Arabic Typesetting" w:hAnsi="Times New Roman" w:cs="Times New Roman"/>
          <w:b/>
        </w:rPr>
        <w:t xml:space="preserve"> </w:t>
      </w:r>
      <w:r w:rsidRPr="00BB7331">
        <w:rPr>
          <w:rFonts w:ascii="Times New Roman" w:eastAsia="Cambria" w:hAnsi="Times New Roman" w:cs="Times New Roman"/>
          <w:b/>
        </w:rPr>
        <w:t>и</w:t>
      </w:r>
      <w:r w:rsidRPr="00BB7331">
        <w:rPr>
          <w:rFonts w:ascii="Times New Roman" w:eastAsia="Arabic Typesetting" w:hAnsi="Times New Roman" w:cs="Times New Roman"/>
          <w:b/>
        </w:rPr>
        <w:t xml:space="preserve"> </w:t>
      </w:r>
      <w:r w:rsidRPr="00BB7331">
        <w:rPr>
          <w:rFonts w:ascii="Times New Roman" w:eastAsia="Cambria" w:hAnsi="Times New Roman" w:cs="Times New Roman"/>
          <w:b/>
        </w:rPr>
        <w:t>культура</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Исконно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русская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лексика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слова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общеиндоевропейского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фонда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слова</w:t>
      </w:r>
      <w:r w:rsidR="00BB7331">
        <w:rPr>
          <w:rFonts w:ascii="Times New Roman" w:eastAsia="Cambria" w:hAnsi="Times New Roman" w:cs="Times New Roman"/>
        </w:rPr>
        <w:t xml:space="preserve"> </w:t>
      </w:r>
      <w:r w:rsidRPr="00BB7331">
        <w:rPr>
          <w:rFonts w:ascii="Times New Roman" w:eastAsia="Cambria" w:hAnsi="Times New Roman" w:cs="Times New Roman"/>
        </w:rPr>
        <w:t>праславянского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общеславянского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языка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древнерусские</w:t>
      </w:r>
      <w:r w:rsidR="00BB7331" w:rsidRPr="00BB7331">
        <w:rPr>
          <w:rFonts w:ascii="Times New Roman" w:eastAsia="Cambria" w:hAnsi="Times New Roman" w:cs="Times New Roman"/>
        </w:rPr>
        <w:t xml:space="preserve"> </w:t>
      </w:r>
      <w:r w:rsidRPr="00BB7331">
        <w:rPr>
          <w:rFonts w:ascii="Times New Roman" w:eastAsia="Arabic Typesetting" w:hAnsi="Times New Roman" w:cs="Times New Roman"/>
        </w:rPr>
        <w:t>(</w:t>
      </w:r>
      <w:proofErr w:type="spellStart"/>
      <w:r w:rsidRPr="00BB7331">
        <w:rPr>
          <w:rFonts w:ascii="Times New Roman" w:eastAsia="Cambria" w:hAnsi="Times New Roman" w:cs="Times New Roman"/>
        </w:rPr>
        <w:t>общевосточнославянские</w:t>
      </w:r>
      <w:proofErr w:type="spellEnd"/>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слова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собственно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русские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слова</w:t>
      </w:r>
      <w:r w:rsidRPr="00BB7331">
        <w:rPr>
          <w:rFonts w:ascii="Times New Roman" w:eastAsia="Arabic Typesetting" w:hAnsi="Times New Roman" w:cs="Times New Roman"/>
        </w:rPr>
        <w:t xml:space="preserve">. </w:t>
      </w:r>
      <w:proofErr w:type="spellStart"/>
      <w:r w:rsidRPr="00BB7331">
        <w:rPr>
          <w:rFonts w:ascii="Times New Roman" w:eastAsia="Cambria" w:hAnsi="Times New Roman" w:cs="Times New Roman"/>
        </w:rPr>
        <w:t>Собственнорусские</w:t>
      </w:r>
      <w:proofErr w:type="spellEnd"/>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слова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как</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база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основной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источник</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развития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лексики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русского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литературного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языка</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Роль</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старославянизмов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развитии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русского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литературного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языка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приметы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Стилистически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нейтральные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книжные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устаревшие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старославянизмы</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Иноязычная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лексика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разговорной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дисплейных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текстах</w:t>
      </w:r>
      <w:r w:rsidRPr="00BB7331">
        <w:rPr>
          <w:rFonts w:ascii="Times New Roman" w:eastAsia="Arabic Typesetting" w:hAnsi="Times New Roman" w:cs="Times New Roman"/>
        </w:rPr>
        <w:t>,</w:t>
      </w:r>
      <w:r w:rsidR="00BB7331">
        <w:rPr>
          <w:rFonts w:ascii="Times New Roman" w:eastAsia="Arabic Typesetting" w:hAnsi="Times New Roman" w:cs="Times New Roman"/>
        </w:rPr>
        <w:t xml:space="preserve"> </w:t>
      </w:r>
      <w:r w:rsidRPr="00BB7331">
        <w:rPr>
          <w:rFonts w:ascii="Times New Roman" w:eastAsia="Cambria" w:hAnsi="Times New Roman" w:cs="Times New Roman"/>
        </w:rPr>
        <w:t>современной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публицистике</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Речевой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этикет</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Благопожелание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как</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ключевая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идея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речевого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этикета</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Речевой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этикет</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вежливость</w:t>
      </w:r>
      <w:r w:rsidRPr="00BB7331">
        <w:rPr>
          <w:rFonts w:ascii="Times New Roman" w:eastAsia="Arabic Typesetting" w:hAnsi="Times New Roman" w:cs="Times New Roman"/>
        </w:rPr>
        <w:t>. «</w:t>
      </w:r>
      <w:r w:rsidRPr="00BB7331">
        <w:rPr>
          <w:rFonts w:ascii="Times New Roman" w:eastAsia="Cambria" w:hAnsi="Times New Roman" w:cs="Times New Roman"/>
        </w:rPr>
        <w:t>Ты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русском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речевом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этикете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западноевропейском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американском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речевых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этикетах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Называние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другого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себя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обращение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знакомому</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незнакомому</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Специфика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приветствий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традиционная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тематика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бесед</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у</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русских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других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народов</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b/>
        </w:rPr>
      </w:pPr>
      <w:r w:rsidRPr="00BB7331">
        <w:rPr>
          <w:rFonts w:ascii="Times New Roman" w:eastAsia="Cambria" w:hAnsi="Times New Roman" w:cs="Times New Roman"/>
          <w:b/>
        </w:rPr>
        <w:t>Раздел</w:t>
      </w:r>
      <w:r w:rsidRPr="00BB7331">
        <w:rPr>
          <w:rFonts w:ascii="Times New Roman" w:eastAsia="Arabic Typesetting" w:hAnsi="Times New Roman" w:cs="Times New Roman"/>
          <w:b/>
        </w:rPr>
        <w:t xml:space="preserve"> 2. </w:t>
      </w:r>
      <w:r w:rsidRPr="00BB7331">
        <w:rPr>
          <w:rFonts w:ascii="Times New Roman" w:eastAsia="Cambria" w:hAnsi="Times New Roman" w:cs="Times New Roman"/>
          <w:b/>
        </w:rPr>
        <w:t>Культура</w:t>
      </w:r>
      <w:r w:rsidRPr="00BB7331">
        <w:rPr>
          <w:rFonts w:ascii="Times New Roman" w:eastAsia="Arabic Typesetting" w:hAnsi="Times New Roman" w:cs="Times New Roman"/>
          <w:b/>
        </w:rPr>
        <w:t xml:space="preserve"> </w:t>
      </w:r>
      <w:r w:rsidRPr="00BB7331">
        <w:rPr>
          <w:rFonts w:ascii="Times New Roman" w:eastAsia="Cambria" w:hAnsi="Times New Roman" w:cs="Times New Roman"/>
          <w:b/>
        </w:rPr>
        <w:t>речи</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b/>
          <w:i/>
        </w:rPr>
        <w:t>Основные</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орфоэпические</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нормы</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современного</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русского</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литературного</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языка</w:t>
      </w:r>
      <w:r w:rsidRPr="00BB7331">
        <w:rPr>
          <w:rFonts w:ascii="Times New Roman" w:eastAsia="Arabic Typesetting" w:hAnsi="Times New Roman" w:cs="Times New Roman"/>
          <w:b/>
          <w:i/>
        </w:rPr>
        <w:t>.</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Типичные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орфоэпические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ошибки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современной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речи</w:t>
      </w:r>
      <w:r w:rsidRPr="00BB7331">
        <w:rPr>
          <w:rFonts w:ascii="Times New Roman" w:eastAsia="Arabic Typesetting" w:hAnsi="Times New Roman" w:cs="Times New Roman"/>
        </w:rPr>
        <w:t>:</w:t>
      </w:r>
      <w:r w:rsidR="00BB7331">
        <w:rPr>
          <w:rFonts w:ascii="Times New Roman" w:eastAsia="Arabic Typesetting" w:hAnsi="Times New Roman" w:cs="Times New Roman"/>
        </w:rPr>
        <w:t xml:space="preserve"> </w:t>
      </w:r>
      <w:r w:rsidRPr="00BB7331">
        <w:rPr>
          <w:rFonts w:ascii="Times New Roman" w:eastAsia="Cambria" w:hAnsi="Times New Roman" w:cs="Times New Roman"/>
        </w:rPr>
        <w:t>произношение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гласных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э</w:t>
      </w:r>
      <w:r w:rsidRPr="00BB7331">
        <w:rPr>
          <w:rFonts w:ascii="Times New Roman" w:eastAsia="Arabic Typesetting" w:hAnsi="Times New Roman" w:cs="Times New Roman"/>
        </w:rPr>
        <w:t>], [</w:t>
      </w:r>
      <w:r w:rsidRPr="00BB7331">
        <w:rPr>
          <w:rFonts w:ascii="Times New Roman" w:eastAsia="Cambria" w:hAnsi="Times New Roman" w:cs="Times New Roman"/>
        </w:rPr>
        <w:t>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после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мягких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согласных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шипящих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безударный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словах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иностранного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происхождения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произношение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парных</w:t>
      </w:r>
      <w:r w:rsidR="00BB7331">
        <w:rPr>
          <w:rFonts w:ascii="Times New Roman" w:eastAsia="Arabic Typesetting" w:hAnsi="Times New Roman" w:cs="Times New Roman"/>
        </w:rPr>
        <w:t xml:space="preserve"> </w:t>
      </w:r>
      <w:r w:rsidRPr="00BB7331">
        <w:rPr>
          <w:rFonts w:ascii="Times New Roman" w:eastAsia="Cambria" w:hAnsi="Times New Roman" w:cs="Times New Roman"/>
        </w:rPr>
        <w:t>по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твердости</w:t>
      </w:r>
      <w:r w:rsidRPr="00BB7331">
        <w:rPr>
          <w:rFonts w:ascii="Times New Roman" w:eastAsia="Arabic Typesetting" w:hAnsi="Times New Roman" w:cs="Times New Roman"/>
        </w:rPr>
        <w:t>-</w:t>
      </w:r>
      <w:r w:rsidRPr="00BB7331">
        <w:rPr>
          <w:rFonts w:ascii="Times New Roman" w:eastAsia="Cambria" w:hAnsi="Times New Roman" w:cs="Times New Roman"/>
        </w:rPr>
        <w:t>мягкости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согласных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перед</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словах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иностранного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происхождения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произношение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безударного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после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ж</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proofErr w:type="spellStart"/>
      <w:r w:rsidRPr="00BB7331">
        <w:rPr>
          <w:rFonts w:ascii="Times New Roman" w:eastAsia="Cambria" w:hAnsi="Times New Roman" w:cs="Times New Roman"/>
        </w:rPr>
        <w:t>ш</w:t>
      </w:r>
      <w:proofErr w:type="spellEnd"/>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произношение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сочетания</w:t>
      </w:r>
      <w:r w:rsidRPr="00BB7331">
        <w:rPr>
          <w:rFonts w:ascii="Times New Roman" w:eastAsia="Arabic Typesetting" w:hAnsi="Times New Roman" w:cs="Times New Roman"/>
        </w:rPr>
        <w:t xml:space="preserve"> </w:t>
      </w:r>
      <w:proofErr w:type="spellStart"/>
      <w:r w:rsidRPr="00BB7331">
        <w:rPr>
          <w:rFonts w:ascii="Times New Roman" w:eastAsia="Cambria" w:hAnsi="Times New Roman" w:cs="Times New Roman"/>
        </w:rPr>
        <w:t>чн</w:t>
      </w:r>
      <w:proofErr w:type="spellEnd"/>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proofErr w:type="spellStart"/>
      <w:r w:rsidRPr="00BB7331">
        <w:rPr>
          <w:rFonts w:ascii="Times New Roman" w:eastAsia="Cambria" w:hAnsi="Times New Roman" w:cs="Times New Roman"/>
        </w:rPr>
        <w:t>чт</w:t>
      </w:r>
      <w:proofErr w:type="spellEnd"/>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произношение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женских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отчеств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на</w:t>
      </w:r>
      <w:r w:rsidRPr="00BB7331">
        <w:rPr>
          <w:rFonts w:ascii="Times New Roman" w:eastAsia="Arabic Typesetting" w:hAnsi="Times New Roman" w:cs="Times New Roman"/>
        </w:rPr>
        <w:t xml:space="preserve"> -</w:t>
      </w:r>
      <w:proofErr w:type="spellStart"/>
      <w:r w:rsidRPr="00BB7331">
        <w:rPr>
          <w:rFonts w:ascii="Times New Roman" w:eastAsia="Cambria" w:hAnsi="Times New Roman" w:cs="Times New Roman"/>
        </w:rPr>
        <w:t>ична</w:t>
      </w:r>
      <w:proofErr w:type="spellEnd"/>
      <w:r w:rsidRPr="00BB7331">
        <w:rPr>
          <w:rFonts w:ascii="Times New Roman" w:eastAsia="Arabic Typesetting" w:hAnsi="Times New Roman" w:cs="Times New Roman"/>
        </w:rPr>
        <w:t>, -</w:t>
      </w:r>
      <w:proofErr w:type="spellStart"/>
      <w:r w:rsidRPr="00BB7331">
        <w:rPr>
          <w:rFonts w:ascii="Times New Roman" w:eastAsia="Cambria" w:hAnsi="Times New Roman" w:cs="Times New Roman"/>
        </w:rPr>
        <w:t>инична</w:t>
      </w:r>
      <w:proofErr w:type="spellEnd"/>
      <w:r w:rsidRPr="00BB7331">
        <w:rPr>
          <w:rFonts w:ascii="Times New Roman" w:eastAsia="Arabic Typesetting" w:hAnsi="Times New Roman" w:cs="Times New Roman"/>
        </w:rPr>
        <w:t>;</w:t>
      </w:r>
      <w:r w:rsidR="00BB7331">
        <w:rPr>
          <w:rFonts w:ascii="Times New Roman" w:eastAsia="Arabic Typesetting" w:hAnsi="Times New Roman" w:cs="Times New Roman"/>
        </w:rPr>
        <w:t xml:space="preserve"> </w:t>
      </w:r>
      <w:r w:rsidRPr="00BB7331">
        <w:rPr>
          <w:rFonts w:ascii="Times New Roman" w:eastAsia="Cambria" w:hAnsi="Times New Roman" w:cs="Times New Roman"/>
        </w:rPr>
        <w:t>произношение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твёрдого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перед</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мягкими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ф</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произношение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мягкого</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Arabic Typesetting" w:hAnsi="Times New Roman" w:cs="Times New Roman"/>
        </w:rPr>
        <w:t>[</w:t>
      </w:r>
      <w:r w:rsidRPr="00BB7331">
        <w:rPr>
          <w:rFonts w:ascii="Times New Roman" w:eastAsia="Cambria" w:hAnsi="Times New Roman" w:cs="Times New Roman"/>
        </w:rPr>
        <w:t>н</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перед</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ч</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щ</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Типичные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акцентологические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ошибки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современной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речи</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b/>
          <w:i/>
        </w:rPr>
        <w:t>Основные</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лексические</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нормы</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современного</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русского</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литературного</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языка</w:t>
      </w:r>
      <w:r w:rsidRPr="00BB7331">
        <w:rPr>
          <w:rFonts w:ascii="Times New Roman" w:eastAsia="Arabic Typesetting" w:hAnsi="Times New Roman" w:cs="Times New Roman"/>
          <w:b/>
          <w:i/>
        </w:rPr>
        <w:t>.</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Терминология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точность</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Нормы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употребления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научном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стиле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Особенности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употребления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терминов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публицистике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художественной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литературе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разговорной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Типичные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речевые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ошибки‚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связанные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употреблением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терминов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Нарушение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точности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словоупотребления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заимствованных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слов</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b/>
          <w:i/>
        </w:rPr>
        <w:t>Основные</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грамматические</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нормы</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современного</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русского</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литературного</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языка</w:t>
      </w:r>
      <w:r w:rsidRPr="00BB7331">
        <w:rPr>
          <w:rFonts w:ascii="Times New Roman" w:eastAsia="Arabic Typesetting" w:hAnsi="Times New Roman" w:cs="Times New Roman"/>
          <w:b/>
          <w:i/>
        </w:rPr>
        <w:t>.</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Типичные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грамматические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ошибки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Согласование</w:t>
      </w:r>
      <w:r w:rsidRPr="00BB7331">
        <w:rPr>
          <w:rFonts w:ascii="Times New Roman" w:eastAsia="Arabic Typesetting" w:hAnsi="Times New Roman" w:cs="Times New Roman"/>
        </w:rPr>
        <w:t>:</w:t>
      </w:r>
      <w:r w:rsidR="00BB7331">
        <w:rPr>
          <w:rFonts w:ascii="Times New Roman" w:eastAsia="Arabic Typesetting" w:hAnsi="Times New Roman" w:cs="Times New Roman"/>
        </w:rPr>
        <w:t xml:space="preserve"> </w:t>
      </w:r>
      <w:r w:rsidRPr="00BB7331">
        <w:rPr>
          <w:rFonts w:ascii="Times New Roman" w:eastAsia="Cambria" w:hAnsi="Times New Roman" w:cs="Times New Roman"/>
        </w:rPr>
        <w:t>согласование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сказуемого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подлежащим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имеющим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своем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составе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количественно</w:t>
      </w:r>
      <w:r w:rsidRPr="00BB7331">
        <w:rPr>
          <w:rFonts w:ascii="Times New Roman" w:eastAsia="Arabic Typesetting" w:hAnsi="Times New Roman" w:cs="Times New Roman"/>
        </w:rPr>
        <w:t>-</w:t>
      </w:r>
      <w:r w:rsidRPr="00BB7331">
        <w:rPr>
          <w:rFonts w:ascii="Times New Roman" w:eastAsia="Cambria" w:hAnsi="Times New Roman" w:cs="Times New Roman"/>
        </w:rPr>
        <w:t>именное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сочетание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согласование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сказуемого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подлежащим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выраженным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существительным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значением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лица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женского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рода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врач</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пришел</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врач</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пришла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согласование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сказуемого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подлежащим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выраженным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сочетанием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числительного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несколько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существительным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согласование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определения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количественно</w:t>
      </w:r>
      <w:r w:rsidRPr="00BB7331">
        <w:rPr>
          <w:rFonts w:ascii="Times New Roman" w:eastAsia="Arabic Typesetting" w:hAnsi="Times New Roman" w:cs="Times New Roman"/>
        </w:rPr>
        <w:t>-</w:t>
      </w:r>
      <w:r w:rsidRPr="00BB7331">
        <w:rPr>
          <w:rFonts w:ascii="Times New Roman" w:eastAsia="Cambria" w:hAnsi="Times New Roman" w:cs="Times New Roman"/>
        </w:rPr>
        <w:t>именных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сочетаниях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числительными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два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три</w:t>
      </w:r>
      <w:r w:rsidRPr="00BB7331">
        <w:rPr>
          <w:rFonts w:ascii="Times New Roman" w:eastAsia="Arabic Typesetting" w:hAnsi="Times New Roman" w:cs="Times New Roman"/>
        </w:rPr>
        <w:t>,</w:t>
      </w:r>
      <w:r w:rsidR="00BB7331">
        <w:rPr>
          <w:rFonts w:ascii="Times New Roman" w:eastAsia="Arabic Typesetting" w:hAnsi="Times New Roman" w:cs="Times New Roman"/>
        </w:rPr>
        <w:t xml:space="preserve"> </w:t>
      </w:r>
      <w:r w:rsidRPr="00BB7331">
        <w:rPr>
          <w:rFonts w:ascii="Times New Roman" w:eastAsia="Cambria" w:hAnsi="Times New Roman" w:cs="Times New Roman"/>
        </w:rPr>
        <w:t>четыре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два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новых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стола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две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молодых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женщины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две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молодые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женщины</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Нормы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построения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словосочетаний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типу</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согласования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маршрутное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такси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обеих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сестер</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обоих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братьев</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Варианты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грамматической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нормы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согласование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сказуемого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подлежащим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выраженным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сочетанием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слов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много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мало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немного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немало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сколько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столько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большинство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меньшинство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Отражение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вариантов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грамматической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нормы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современных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грамматических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словарях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00BB7331">
        <w:rPr>
          <w:rFonts w:ascii="Times New Roman" w:eastAsia="Arabic Typesetting" w:hAnsi="Times New Roman" w:cs="Times New Roman"/>
        </w:rPr>
        <w:t xml:space="preserve"> </w:t>
      </w:r>
      <w:r w:rsidRPr="00BB7331">
        <w:rPr>
          <w:rFonts w:ascii="Times New Roman" w:eastAsia="Cambria" w:hAnsi="Times New Roman" w:cs="Times New Roman"/>
        </w:rPr>
        <w:t>справочниках</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b/>
          <w:i/>
        </w:rPr>
      </w:pPr>
      <w:r w:rsidRPr="00BB7331">
        <w:rPr>
          <w:rFonts w:ascii="Times New Roman" w:eastAsia="Cambria" w:hAnsi="Times New Roman" w:cs="Times New Roman"/>
          <w:b/>
          <w:i/>
        </w:rPr>
        <w:lastRenderedPageBreak/>
        <w:t>Речевой</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этикет</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Активные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процессы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речевом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этикете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Новые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варианты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приветствия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прощания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возникшие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СМИ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изменение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обращений‚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использования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собственных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имен</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оценка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Речевая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агрессия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Этикетные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речевые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тактики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приёмы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коммуникации‚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помогающие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противостоять</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речевой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агрессии</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Синонимия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речевых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формул</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b/>
        </w:rPr>
      </w:pPr>
      <w:r w:rsidRPr="00BB7331">
        <w:rPr>
          <w:rFonts w:ascii="Times New Roman" w:eastAsia="Cambria" w:hAnsi="Times New Roman" w:cs="Times New Roman"/>
          <w:b/>
        </w:rPr>
        <w:t>Раздел</w:t>
      </w:r>
      <w:r w:rsidRPr="00BB7331">
        <w:rPr>
          <w:rFonts w:ascii="Times New Roman" w:eastAsia="Arabic Typesetting" w:hAnsi="Times New Roman" w:cs="Times New Roman"/>
          <w:b/>
        </w:rPr>
        <w:t xml:space="preserve"> 3. </w:t>
      </w:r>
      <w:r w:rsidRPr="00BB7331">
        <w:rPr>
          <w:rFonts w:ascii="Times New Roman" w:eastAsia="Cambria" w:hAnsi="Times New Roman" w:cs="Times New Roman"/>
          <w:b/>
        </w:rPr>
        <w:t>Речь</w:t>
      </w:r>
      <w:r w:rsidRPr="00BB7331">
        <w:rPr>
          <w:rFonts w:ascii="Times New Roman" w:eastAsia="Arabic Typesetting" w:hAnsi="Times New Roman" w:cs="Times New Roman"/>
          <w:b/>
        </w:rPr>
        <w:t xml:space="preserve">. </w:t>
      </w:r>
      <w:r w:rsidRPr="00BB7331">
        <w:rPr>
          <w:rFonts w:ascii="Times New Roman" w:eastAsia="Cambria" w:hAnsi="Times New Roman" w:cs="Times New Roman"/>
          <w:b/>
        </w:rPr>
        <w:t>Речевая</w:t>
      </w:r>
      <w:r w:rsidRPr="00BB7331">
        <w:rPr>
          <w:rFonts w:ascii="Times New Roman" w:eastAsia="Arabic Typesetting" w:hAnsi="Times New Roman" w:cs="Times New Roman"/>
          <w:b/>
        </w:rPr>
        <w:t xml:space="preserve"> </w:t>
      </w:r>
      <w:r w:rsidRPr="00BB7331">
        <w:rPr>
          <w:rFonts w:ascii="Times New Roman" w:eastAsia="Cambria" w:hAnsi="Times New Roman" w:cs="Times New Roman"/>
          <w:b/>
        </w:rPr>
        <w:t>деятельность</w:t>
      </w:r>
      <w:r w:rsidRPr="00BB7331">
        <w:rPr>
          <w:rFonts w:ascii="Times New Roman" w:eastAsia="Arabic Typesetting" w:hAnsi="Times New Roman" w:cs="Times New Roman"/>
          <w:b/>
        </w:rPr>
        <w:t xml:space="preserve">. </w:t>
      </w:r>
      <w:r w:rsidRPr="00BB7331">
        <w:rPr>
          <w:rFonts w:ascii="Times New Roman" w:eastAsia="Cambria" w:hAnsi="Times New Roman" w:cs="Times New Roman"/>
          <w:b/>
        </w:rPr>
        <w:t>Текст</w:t>
      </w:r>
      <w:r w:rsidRPr="00BB7331">
        <w:rPr>
          <w:rFonts w:ascii="Times New Roman" w:eastAsia="Arabic Typesetting" w:hAnsi="Times New Roman" w:cs="Times New Roman"/>
          <w:b/>
        </w:rPr>
        <w:t>.</w:t>
      </w:r>
    </w:p>
    <w:p w:rsidR="007F7169" w:rsidRPr="00BB7331" w:rsidRDefault="007F7169" w:rsidP="00BB7331">
      <w:pPr>
        <w:ind w:firstLine="567"/>
        <w:jc w:val="both"/>
        <w:rPr>
          <w:rFonts w:ascii="Times New Roman" w:eastAsia="Arabic Typesetting" w:hAnsi="Times New Roman" w:cs="Times New Roman"/>
          <w:b/>
          <w:i/>
        </w:rPr>
      </w:pPr>
      <w:r w:rsidRPr="00BB7331">
        <w:rPr>
          <w:rFonts w:ascii="Times New Roman" w:eastAsia="Cambria" w:hAnsi="Times New Roman" w:cs="Times New Roman"/>
          <w:b/>
          <w:i/>
        </w:rPr>
        <w:t>Язык</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и</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речь</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Виды</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речевой</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деятельности</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Эффективные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приёмы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слушания</w:t>
      </w:r>
      <w:r w:rsidRPr="00BB7331">
        <w:rPr>
          <w:rFonts w:ascii="Times New Roman" w:eastAsia="Arabic Typesetting" w:hAnsi="Times New Roman" w:cs="Times New Roman"/>
        </w:rPr>
        <w:t xml:space="preserve">. </w:t>
      </w:r>
      <w:proofErr w:type="spellStart"/>
      <w:r w:rsidRPr="00BB7331">
        <w:rPr>
          <w:rFonts w:ascii="Times New Roman" w:eastAsia="Cambria" w:hAnsi="Times New Roman" w:cs="Times New Roman"/>
        </w:rPr>
        <w:t>Предтекстовый</w:t>
      </w:r>
      <w:proofErr w:type="spellEnd"/>
      <w:r w:rsidRPr="00BB7331">
        <w:rPr>
          <w:rFonts w:ascii="Times New Roman" w:eastAsia="Arabic Typesetting" w:hAnsi="Times New Roman" w:cs="Times New Roman"/>
        </w:rPr>
        <w:t xml:space="preserve">, </w:t>
      </w:r>
      <w:r w:rsidRPr="00BB7331">
        <w:rPr>
          <w:rFonts w:ascii="Times New Roman" w:eastAsia="Cambria" w:hAnsi="Times New Roman" w:cs="Times New Roman"/>
        </w:rPr>
        <w:t>текстовый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proofErr w:type="spellStart"/>
      <w:r w:rsidRPr="00BB7331">
        <w:rPr>
          <w:rFonts w:ascii="Times New Roman" w:eastAsia="Cambria" w:hAnsi="Times New Roman" w:cs="Times New Roman"/>
        </w:rPr>
        <w:t>послетекстовый</w:t>
      </w:r>
      <w:proofErr w:type="spellEnd"/>
      <w:r w:rsidRPr="00BB7331">
        <w:rPr>
          <w:rFonts w:ascii="Times New Roman" w:eastAsia="Arabic Typesetting" w:hAnsi="Times New Roman" w:cs="Times New Roman"/>
        </w:rPr>
        <w:t xml:space="preserve"> </w:t>
      </w:r>
      <w:r w:rsidRPr="00BB7331">
        <w:rPr>
          <w:rFonts w:ascii="Times New Roman" w:eastAsia="Cambria" w:hAnsi="Times New Roman" w:cs="Times New Roman"/>
        </w:rPr>
        <w:t>этапы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работы</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Основные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методы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способы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средства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получения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переработки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информации</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b/>
          <w:i/>
        </w:rPr>
      </w:pPr>
      <w:r w:rsidRPr="00BB7331">
        <w:rPr>
          <w:rFonts w:ascii="Times New Roman" w:eastAsia="Cambria" w:hAnsi="Times New Roman" w:cs="Times New Roman"/>
          <w:b/>
          <w:i/>
        </w:rPr>
        <w:t>Текст</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как</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единица</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языка</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и</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речи</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Структура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аргументации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тезис</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аргумент</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Способы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аргументации</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Правила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эффективной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аргументации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Причины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неэффективной</w:t>
      </w:r>
      <w:r w:rsidRPr="00BB7331">
        <w:rPr>
          <w:rFonts w:ascii="Times New Roman" w:eastAsia="Arabic Typesetting" w:hAnsi="Times New Roman" w:cs="Times New Roman"/>
        </w:rPr>
        <w:t xml:space="preserve"> </w:t>
      </w:r>
      <w:proofErr w:type="spellStart"/>
      <w:r w:rsidRPr="00BB7331">
        <w:rPr>
          <w:rFonts w:ascii="Times New Roman" w:eastAsia="Cambria" w:hAnsi="Times New Roman" w:cs="Times New Roman"/>
        </w:rPr>
        <w:t>аргументациив</w:t>
      </w:r>
      <w:proofErr w:type="spellEnd"/>
      <w:r w:rsidRPr="00BB7331">
        <w:rPr>
          <w:rFonts w:ascii="Times New Roman" w:eastAsia="Arabic Typesetting" w:hAnsi="Times New Roman" w:cs="Times New Roman"/>
        </w:rPr>
        <w:t xml:space="preserve"> </w:t>
      </w:r>
      <w:r w:rsidRPr="00BB7331">
        <w:rPr>
          <w:rFonts w:ascii="Times New Roman" w:eastAsia="Cambria" w:hAnsi="Times New Roman" w:cs="Times New Roman"/>
        </w:rPr>
        <w:t>учебно</w:t>
      </w:r>
      <w:r w:rsidRPr="00BB7331">
        <w:rPr>
          <w:rFonts w:ascii="Times New Roman" w:eastAsia="Arabic Typesetting" w:hAnsi="Times New Roman" w:cs="Times New Roman"/>
        </w:rPr>
        <w:t>-</w:t>
      </w:r>
      <w:r w:rsidRPr="00BB7331">
        <w:rPr>
          <w:rFonts w:ascii="Times New Roman" w:eastAsia="Cambria" w:hAnsi="Times New Roman" w:cs="Times New Roman"/>
        </w:rPr>
        <w:t>научном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общении</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Доказательство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его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структура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Прямые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b/>
        </w:rPr>
        <w:t>косвенные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доказательства</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Виды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косвенных</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доказательств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Способы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опровержения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доводов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оппонента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критика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тезиса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критика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аргументов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критика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демонстрации</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b/>
          <w:i/>
        </w:rPr>
      </w:pPr>
      <w:r w:rsidRPr="00BB7331">
        <w:rPr>
          <w:rFonts w:ascii="Times New Roman" w:eastAsia="Cambria" w:hAnsi="Times New Roman" w:cs="Times New Roman"/>
          <w:b/>
          <w:i/>
        </w:rPr>
        <w:t>Функциональные</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разновидности</w:t>
      </w:r>
      <w:r w:rsidRPr="00BB7331">
        <w:rPr>
          <w:rFonts w:ascii="Times New Roman" w:eastAsia="Arabic Typesetting" w:hAnsi="Times New Roman" w:cs="Times New Roman"/>
          <w:b/>
          <w:i/>
        </w:rPr>
        <w:t xml:space="preserve"> </w:t>
      </w:r>
      <w:r w:rsidRPr="00BB7331">
        <w:rPr>
          <w:rFonts w:ascii="Times New Roman" w:eastAsia="Cambria" w:hAnsi="Times New Roman" w:cs="Times New Roman"/>
          <w:b/>
          <w:i/>
        </w:rPr>
        <w:t>языка</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Разговорная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речь</w:t>
      </w:r>
      <w:r w:rsidRPr="00BB7331">
        <w:rPr>
          <w:rFonts w:ascii="Times New Roman" w:eastAsia="Arabic Typesetting" w:hAnsi="Times New Roman" w:cs="Times New Roman"/>
        </w:rPr>
        <w:t xml:space="preserve">. </w:t>
      </w:r>
      <w:proofErr w:type="spellStart"/>
      <w:r w:rsidRPr="00BB7331">
        <w:rPr>
          <w:rFonts w:ascii="Times New Roman" w:eastAsia="Cambria" w:hAnsi="Times New Roman" w:cs="Times New Roman"/>
        </w:rPr>
        <w:t>Самохарактеристика</w:t>
      </w:r>
      <w:proofErr w:type="spellEnd"/>
      <w:r w:rsidRPr="00BB7331">
        <w:rPr>
          <w:rFonts w:ascii="Times New Roman" w:eastAsia="Arabic Typesetting" w:hAnsi="Times New Roman" w:cs="Times New Roman"/>
        </w:rPr>
        <w:t xml:space="preserve">, </w:t>
      </w:r>
      <w:proofErr w:type="spellStart"/>
      <w:r w:rsidRPr="00BB7331">
        <w:rPr>
          <w:rFonts w:ascii="Times New Roman" w:eastAsia="Cambria" w:hAnsi="Times New Roman" w:cs="Times New Roman"/>
        </w:rPr>
        <w:t>самопрезентация</w:t>
      </w:r>
      <w:proofErr w:type="spellEnd"/>
      <w:r w:rsidRPr="00BB7331">
        <w:rPr>
          <w:rFonts w:ascii="Times New Roman" w:eastAsia="Arabic Typesetting" w:hAnsi="Times New Roman" w:cs="Times New Roman"/>
        </w:rPr>
        <w:t xml:space="preserve">, </w:t>
      </w:r>
      <w:r w:rsidRPr="00BB7331">
        <w:rPr>
          <w:rFonts w:ascii="Times New Roman" w:eastAsia="Cambria" w:hAnsi="Times New Roman" w:cs="Times New Roman"/>
        </w:rPr>
        <w:t>поздравление</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Научный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стиль</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Специфика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оформления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текста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как</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результата</w:t>
      </w:r>
      <w:r w:rsidR="00BB7331">
        <w:rPr>
          <w:rFonts w:ascii="Times New Roman" w:eastAsia="Arabic Typesetting" w:hAnsi="Times New Roman" w:cs="Times New Roman"/>
        </w:rPr>
        <w:t xml:space="preserve"> </w:t>
      </w:r>
      <w:r w:rsidRPr="00BB7331">
        <w:rPr>
          <w:rFonts w:ascii="Times New Roman" w:eastAsia="Cambria" w:hAnsi="Times New Roman" w:cs="Times New Roman"/>
        </w:rPr>
        <w:t>проектной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исследовательской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деятельности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Реферат</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Слово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на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защите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реферата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Учебно</w:t>
      </w:r>
      <w:r w:rsidRPr="00BB7331">
        <w:rPr>
          <w:rFonts w:ascii="Times New Roman" w:eastAsia="Arabic Typesetting" w:hAnsi="Times New Roman" w:cs="Times New Roman"/>
        </w:rPr>
        <w:t>-</w:t>
      </w:r>
      <w:r w:rsidRPr="00BB7331">
        <w:rPr>
          <w:rFonts w:ascii="Times New Roman" w:eastAsia="Cambria" w:hAnsi="Times New Roman" w:cs="Times New Roman"/>
        </w:rPr>
        <w:t>научная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дискуссия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Стандартные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обороты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речи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для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участия</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учебно</w:t>
      </w:r>
      <w:r w:rsidRPr="00BB7331">
        <w:rPr>
          <w:rFonts w:ascii="Times New Roman" w:eastAsia="Arabic Typesetting" w:hAnsi="Times New Roman" w:cs="Times New Roman"/>
        </w:rPr>
        <w:t>-</w:t>
      </w:r>
      <w:r w:rsidRPr="00BB7331">
        <w:rPr>
          <w:rFonts w:ascii="Times New Roman" w:eastAsia="Cambria" w:hAnsi="Times New Roman" w:cs="Times New Roman"/>
        </w:rPr>
        <w:t>научной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дискуссии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Правила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корректной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дискуссии</w:t>
      </w:r>
      <w:r w:rsidRPr="00BB7331">
        <w:rPr>
          <w:rFonts w:ascii="Times New Roman" w:eastAsia="Arabic Typesetting" w:hAnsi="Times New Roman" w:cs="Times New Roman"/>
        </w:rPr>
        <w:t>.</w:t>
      </w:r>
    </w:p>
    <w:p w:rsidR="007F7169" w:rsidRPr="00BB7331" w:rsidRDefault="007F7169" w:rsidP="00BB7331">
      <w:pPr>
        <w:ind w:firstLine="567"/>
        <w:jc w:val="both"/>
        <w:rPr>
          <w:rFonts w:ascii="Times New Roman" w:eastAsia="Arabic Typesetting" w:hAnsi="Times New Roman" w:cs="Times New Roman"/>
        </w:rPr>
      </w:pPr>
      <w:r w:rsidRPr="00BB7331">
        <w:rPr>
          <w:rFonts w:ascii="Times New Roman" w:eastAsia="Cambria" w:hAnsi="Times New Roman" w:cs="Times New Roman"/>
        </w:rPr>
        <w:t>Язык</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художественной</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литературы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Сочинение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жанре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письма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другу</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в</w:t>
      </w:r>
      <w:r w:rsidR="00BB7331">
        <w:rPr>
          <w:rFonts w:ascii="Times New Roman" w:eastAsia="Arabic Typesetting" w:hAnsi="Times New Roman" w:cs="Times New Roman"/>
        </w:rPr>
        <w:t xml:space="preserve"> </w:t>
      </w:r>
      <w:r w:rsidRPr="00BB7331">
        <w:rPr>
          <w:rFonts w:ascii="Times New Roman" w:eastAsia="Cambria" w:hAnsi="Times New Roman" w:cs="Times New Roman"/>
        </w:rPr>
        <w:t>том</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числе</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электронного</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страницы</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дневника</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и</w:t>
      </w:r>
      <w:r w:rsidRPr="00BB7331">
        <w:rPr>
          <w:rFonts w:ascii="Times New Roman" w:eastAsia="Arabic Typesetting" w:hAnsi="Times New Roman" w:cs="Times New Roman"/>
        </w:rPr>
        <w:t xml:space="preserve"> </w:t>
      </w:r>
      <w:r w:rsidRPr="00BB7331">
        <w:rPr>
          <w:rFonts w:ascii="Times New Roman" w:eastAsia="Cambria" w:hAnsi="Times New Roman" w:cs="Times New Roman"/>
        </w:rPr>
        <w:t>т</w:t>
      </w:r>
      <w:r w:rsidRPr="00BB7331">
        <w:rPr>
          <w:rFonts w:ascii="Times New Roman" w:eastAsia="Arabic Typesetting" w:hAnsi="Times New Roman" w:cs="Times New Roman"/>
        </w:rPr>
        <w:t>.</w:t>
      </w:r>
      <w:r w:rsidRPr="00BB7331">
        <w:rPr>
          <w:rFonts w:ascii="Times New Roman" w:eastAsia="Cambria" w:hAnsi="Times New Roman" w:cs="Times New Roman"/>
        </w:rPr>
        <w:t>д</w:t>
      </w:r>
      <w:r w:rsidRPr="00BB7331">
        <w:rPr>
          <w:rFonts w:ascii="Times New Roman" w:eastAsia="Arabic Typesetting" w:hAnsi="Times New Roman" w:cs="Times New Roman"/>
        </w:rPr>
        <w:t>.</w:t>
      </w:r>
    </w:p>
    <w:p w:rsidR="00ED4777" w:rsidRPr="00BB7331" w:rsidRDefault="00ED4777" w:rsidP="00535DDE">
      <w:pPr>
        <w:pStyle w:val="a8"/>
        <w:jc w:val="both"/>
      </w:pPr>
    </w:p>
    <w:p w:rsidR="00ED4777" w:rsidRPr="00705EF1" w:rsidRDefault="00ED4777" w:rsidP="00535DDE">
      <w:pPr>
        <w:pStyle w:val="a8"/>
        <w:ind w:firstLine="567"/>
        <w:jc w:val="center"/>
        <w:rPr>
          <w:b/>
        </w:rPr>
      </w:pPr>
      <w:r w:rsidRPr="00705EF1">
        <w:rPr>
          <w:b/>
        </w:rPr>
        <w:t>Примерные темы проектных и исследовательских работ</w:t>
      </w:r>
    </w:p>
    <w:p w:rsidR="00535DDE" w:rsidRPr="00705EF1" w:rsidRDefault="00535DDE" w:rsidP="00535DDE">
      <w:pPr>
        <w:pStyle w:val="a8"/>
        <w:ind w:firstLine="567"/>
        <w:jc w:val="center"/>
        <w:rPr>
          <w:i/>
        </w:rPr>
      </w:pPr>
      <w:r w:rsidRPr="00705EF1">
        <w:rPr>
          <w:i/>
        </w:rPr>
        <w:t>8 – 9 класс</w:t>
      </w:r>
    </w:p>
    <w:p w:rsidR="00535DDE" w:rsidRPr="00705EF1" w:rsidRDefault="00535DDE" w:rsidP="00535DDE">
      <w:pPr>
        <w:pStyle w:val="a8"/>
        <w:ind w:firstLine="567"/>
        <w:jc w:val="both"/>
      </w:pPr>
      <w:r w:rsidRPr="00705EF1">
        <w:t>Как назвать новорождённого?</w:t>
      </w:r>
    </w:p>
    <w:p w:rsidR="00535DDE" w:rsidRPr="00705EF1" w:rsidRDefault="00535DDE" w:rsidP="00535DDE">
      <w:pPr>
        <w:pStyle w:val="a8"/>
        <w:ind w:firstLine="567"/>
        <w:jc w:val="both"/>
      </w:pPr>
      <w:r w:rsidRPr="00705EF1">
        <w:t>Являются ли жесты универсальным языком человечества?</w:t>
      </w:r>
    </w:p>
    <w:p w:rsidR="00535DDE" w:rsidRPr="00705EF1" w:rsidRDefault="00535DDE" w:rsidP="00535DDE">
      <w:pPr>
        <w:pStyle w:val="a8"/>
        <w:ind w:firstLine="567"/>
        <w:jc w:val="both"/>
      </w:pPr>
      <w:r w:rsidRPr="00705EF1">
        <w:t>Искусство комплимента в русском и иностранных языках.</w:t>
      </w:r>
    </w:p>
    <w:p w:rsidR="00535DDE" w:rsidRPr="00705EF1" w:rsidRDefault="00535DDE" w:rsidP="00535DDE">
      <w:pPr>
        <w:pStyle w:val="a8"/>
        <w:ind w:firstLine="567"/>
        <w:jc w:val="both"/>
      </w:pPr>
      <w:r w:rsidRPr="00705EF1">
        <w:t xml:space="preserve">Формы выражения вежливости (на примере иностранного и русского языков). </w:t>
      </w:r>
    </w:p>
    <w:p w:rsidR="00535DDE" w:rsidRPr="00705EF1" w:rsidRDefault="00535DDE" w:rsidP="00535DDE">
      <w:pPr>
        <w:pStyle w:val="a8"/>
        <w:ind w:firstLine="567"/>
        <w:jc w:val="both"/>
      </w:pPr>
      <w:r w:rsidRPr="00705EF1">
        <w:t>Этикет приветствия в русском и иностранном языках.</w:t>
      </w:r>
    </w:p>
    <w:p w:rsidR="00535DDE" w:rsidRPr="00705EF1" w:rsidRDefault="00535DDE" w:rsidP="00535DDE">
      <w:pPr>
        <w:pStyle w:val="a8"/>
        <w:ind w:firstLine="567"/>
        <w:jc w:val="both"/>
      </w:pPr>
      <w:r w:rsidRPr="00705EF1">
        <w:t>Анализ типов заголовков в современных СМИ, видов интервью в современных СМИ.</w:t>
      </w:r>
    </w:p>
    <w:p w:rsidR="00535DDE" w:rsidRPr="00705EF1" w:rsidRDefault="00535DDE" w:rsidP="00535DDE">
      <w:pPr>
        <w:pStyle w:val="a8"/>
        <w:ind w:firstLine="567"/>
        <w:jc w:val="both"/>
      </w:pPr>
      <w:r w:rsidRPr="00705EF1">
        <w:t>Сетевой знак @ в разных языках.</w:t>
      </w:r>
    </w:p>
    <w:p w:rsidR="00535DDE" w:rsidRPr="00705EF1" w:rsidRDefault="00535DDE" w:rsidP="00535DDE">
      <w:pPr>
        <w:pStyle w:val="a8"/>
        <w:ind w:firstLine="567"/>
        <w:jc w:val="both"/>
      </w:pPr>
      <w:r w:rsidRPr="00705EF1">
        <w:t>Слоганы в языке современной рекламы.</w:t>
      </w:r>
    </w:p>
    <w:p w:rsidR="00535DDE" w:rsidRPr="00705EF1" w:rsidRDefault="00535DDE" w:rsidP="00535DDE">
      <w:pPr>
        <w:pStyle w:val="a8"/>
        <w:ind w:firstLine="567"/>
        <w:jc w:val="both"/>
      </w:pPr>
      <w:r w:rsidRPr="00705EF1">
        <w:t>Девизы и слоганы любимых спортивных команд.</w:t>
      </w:r>
    </w:p>
    <w:p w:rsidR="00535DDE" w:rsidRPr="00705EF1" w:rsidRDefault="00535DDE" w:rsidP="00535DDE">
      <w:pPr>
        <w:pStyle w:val="a8"/>
        <w:ind w:firstLine="567"/>
        <w:jc w:val="both"/>
      </w:pPr>
      <w:r w:rsidRPr="00705EF1">
        <w:t xml:space="preserve"> Языковая  игра как основа создания шуток и  анекдотов</w:t>
      </w:r>
    </w:p>
    <w:p w:rsidR="00535DDE" w:rsidRPr="00705EF1" w:rsidRDefault="00535DDE" w:rsidP="00535DDE">
      <w:pPr>
        <w:pStyle w:val="a8"/>
        <w:ind w:firstLine="567"/>
        <w:jc w:val="both"/>
      </w:pPr>
      <w:r w:rsidRPr="00705EF1">
        <w:t>Синонимический ряд: врач – доктор – лекарь – эскулап – целитель – врачеватель. Что общего и в чём различие.</w:t>
      </w:r>
    </w:p>
    <w:p w:rsidR="00535DDE" w:rsidRPr="00705EF1" w:rsidRDefault="00535DDE" w:rsidP="00535DDE">
      <w:pPr>
        <w:pStyle w:val="a8"/>
        <w:ind w:firstLine="567"/>
        <w:jc w:val="both"/>
      </w:pPr>
      <w:r w:rsidRPr="00705EF1">
        <w:t>Язык и юмор.</w:t>
      </w:r>
    </w:p>
    <w:p w:rsidR="00535DDE" w:rsidRPr="00705EF1" w:rsidRDefault="00535DDE" w:rsidP="00535DDE">
      <w:pPr>
        <w:pStyle w:val="a8"/>
        <w:ind w:firstLine="567"/>
        <w:jc w:val="both"/>
      </w:pPr>
      <w:r w:rsidRPr="00705EF1">
        <w:t>Анализ примеров языковой игры в шутках и анекдотах.</w:t>
      </w:r>
    </w:p>
    <w:p w:rsidR="00535DDE" w:rsidRPr="00705EF1" w:rsidRDefault="00535DDE" w:rsidP="00535DDE">
      <w:pPr>
        <w:pStyle w:val="a8"/>
        <w:ind w:firstLine="567"/>
        <w:jc w:val="both"/>
      </w:pPr>
      <w:r w:rsidRPr="00705EF1">
        <w:t>Разработка рекомендаций «Вредные советы оратору», «Как быть убедительным в споре» «Успешное резюме», «Правила информационной безопасности при общении в социальных сетях» и др.</w:t>
      </w:r>
    </w:p>
    <w:p w:rsidR="00535DDE" w:rsidRPr="00705EF1" w:rsidRDefault="00535DDE" w:rsidP="00535DDE">
      <w:pPr>
        <w:pStyle w:val="a8"/>
        <w:ind w:firstLine="567"/>
        <w:jc w:val="center"/>
        <w:rPr>
          <w:b/>
        </w:rPr>
      </w:pPr>
    </w:p>
    <w:p w:rsidR="00A327F0" w:rsidRPr="00B754B5" w:rsidRDefault="00A327F0" w:rsidP="00F43B04">
      <w:pPr>
        <w:jc w:val="center"/>
        <w:rPr>
          <w:rFonts w:ascii="Times New Roman" w:hAnsi="Times New Roman" w:cs="Times New Roman"/>
          <w:b/>
          <w:noProof/>
          <w:sz w:val="22"/>
          <w:szCs w:val="22"/>
          <w:lang w:eastAsia="ru-RU"/>
        </w:rPr>
      </w:pPr>
    </w:p>
    <w:p w:rsidR="002A7C0C" w:rsidRPr="00B754B5" w:rsidRDefault="002A7C0C" w:rsidP="002A7C0C">
      <w:pPr>
        <w:jc w:val="center"/>
        <w:rPr>
          <w:rFonts w:ascii="Times New Roman" w:hAnsi="Times New Roman" w:cs="Times New Roman"/>
          <w:b/>
          <w:noProof/>
          <w:sz w:val="22"/>
          <w:szCs w:val="22"/>
          <w:lang w:eastAsia="ru-RU"/>
        </w:rPr>
      </w:pPr>
      <w:r w:rsidRPr="00B754B5">
        <w:rPr>
          <w:rFonts w:ascii="Times New Roman" w:hAnsi="Times New Roman" w:cs="Times New Roman"/>
          <w:b/>
          <w:noProof/>
          <w:sz w:val="22"/>
          <w:szCs w:val="22"/>
          <w:lang w:eastAsia="ru-RU"/>
        </w:rPr>
        <w:t>Раздел «Тематическое планирование»</w:t>
      </w:r>
    </w:p>
    <w:tbl>
      <w:tblPr>
        <w:tblpPr w:leftFromText="180" w:rightFromText="180" w:vertAnchor="text" w:horzAnchor="margin" w:tblpX="250" w:tblpY="279"/>
        <w:tblW w:w="20264" w:type="dxa"/>
        <w:tblLayout w:type="fixed"/>
        <w:tblLook w:val="0000"/>
      </w:tblPr>
      <w:tblGrid>
        <w:gridCol w:w="1134"/>
        <w:gridCol w:w="6096"/>
        <w:gridCol w:w="986"/>
        <w:gridCol w:w="6947"/>
        <w:gridCol w:w="5101"/>
      </w:tblGrid>
      <w:tr w:rsidR="002A7C0C" w:rsidRPr="00705EF1" w:rsidTr="002A7C0C">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A7C0C" w:rsidRPr="00705EF1" w:rsidRDefault="002A7C0C" w:rsidP="002A7C0C">
            <w:pPr>
              <w:pStyle w:val="a8"/>
              <w:jc w:val="center"/>
              <w:rPr>
                <w:b/>
                <w:sz w:val="22"/>
                <w:szCs w:val="22"/>
              </w:rPr>
            </w:pPr>
            <w:r w:rsidRPr="00705EF1">
              <w:rPr>
                <w:b/>
                <w:sz w:val="22"/>
                <w:szCs w:val="22"/>
              </w:rPr>
              <w:t>№</w:t>
            </w:r>
          </w:p>
        </w:tc>
        <w:tc>
          <w:tcPr>
            <w:tcW w:w="6096" w:type="dxa"/>
            <w:tcBorders>
              <w:top w:val="single" w:sz="4" w:space="0" w:color="000000"/>
              <w:left w:val="single" w:sz="4" w:space="0" w:color="000000"/>
              <w:bottom w:val="single" w:sz="4" w:space="0" w:color="000000"/>
            </w:tcBorders>
            <w:shd w:val="clear" w:color="auto" w:fill="auto"/>
          </w:tcPr>
          <w:p w:rsidR="002A7C0C" w:rsidRPr="00705EF1" w:rsidRDefault="002A7C0C" w:rsidP="002A7C0C">
            <w:pPr>
              <w:pStyle w:val="a8"/>
              <w:jc w:val="center"/>
              <w:rPr>
                <w:b/>
                <w:sz w:val="22"/>
                <w:szCs w:val="22"/>
              </w:rPr>
            </w:pPr>
            <w:r w:rsidRPr="00705EF1">
              <w:rPr>
                <w:b/>
                <w:sz w:val="22"/>
                <w:szCs w:val="22"/>
              </w:rPr>
              <w:t>Тема</w:t>
            </w:r>
          </w:p>
        </w:tc>
        <w:tc>
          <w:tcPr>
            <w:tcW w:w="986" w:type="dxa"/>
            <w:tcBorders>
              <w:top w:val="single" w:sz="4" w:space="0" w:color="000000"/>
              <w:left w:val="single" w:sz="4" w:space="0" w:color="000000"/>
              <w:bottom w:val="single" w:sz="4" w:space="0" w:color="000000"/>
            </w:tcBorders>
            <w:shd w:val="clear" w:color="auto" w:fill="auto"/>
          </w:tcPr>
          <w:p w:rsidR="002A7C0C" w:rsidRPr="00705EF1" w:rsidRDefault="002A7C0C" w:rsidP="002A7C0C">
            <w:pPr>
              <w:pStyle w:val="a8"/>
              <w:jc w:val="center"/>
              <w:rPr>
                <w:b/>
                <w:sz w:val="22"/>
                <w:szCs w:val="22"/>
              </w:rPr>
            </w:pPr>
            <w:r w:rsidRPr="00705EF1">
              <w:rPr>
                <w:b/>
                <w:sz w:val="22"/>
                <w:szCs w:val="22"/>
              </w:rPr>
              <w:t>Количество часов</w:t>
            </w:r>
          </w:p>
        </w:tc>
        <w:tc>
          <w:tcPr>
            <w:tcW w:w="6947" w:type="dxa"/>
            <w:tcBorders>
              <w:top w:val="single" w:sz="4" w:space="0" w:color="000000"/>
              <w:left w:val="single" w:sz="4" w:space="0" w:color="000000"/>
              <w:bottom w:val="single" w:sz="4" w:space="0" w:color="000000"/>
              <w:right w:val="single" w:sz="4" w:space="0" w:color="auto"/>
            </w:tcBorders>
          </w:tcPr>
          <w:p w:rsidR="002A7C0C" w:rsidRPr="00705EF1" w:rsidRDefault="002A7C0C" w:rsidP="002A7C0C">
            <w:pPr>
              <w:pStyle w:val="a8"/>
              <w:jc w:val="center"/>
              <w:rPr>
                <w:b/>
                <w:sz w:val="22"/>
                <w:szCs w:val="22"/>
              </w:rPr>
            </w:pPr>
            <w:r w:rsidRPr="00705EF1">
              <w:rPr>
                <w:b/>
                <w:sz w:val="22"/>
                <w:szCs w:val="22"/>
                <w:lang w:eastAsia="zh-CN"/>
              </w:rPr>
              <w:t>Характеристика основных видов деятельности учащихся (на уровне учебных действий)</w:t>
            </w:r>
          </w:p>
        </w:tc>
      </w:tr>
      <w:tr w:rsidR="002A7C0C" w:rsidRPr="00705EF1" w:rsidTr="002A7C0C">
        <w:tc>
          <w:tcPr>
            <w:tcW w:w="15163" w:type="dxa"/>
            <w:gridSpan w:val="4"/>
            <w:tcBorders>
              <w:top w:val="single" w:sz="4" w:space="0" w:color="000000"/>
              <w:left w:val="single" w:sz="4" w:space="0" w:color="000000"/>
              <w:bottom w:val="single" w:sz="4" w:space="0" w:color="000000"/>
              <w:right w:val="single" w:sz="4" w:space="0" w:color="auto"/>
            </w:tcBorders>
            <w:shd w:val="clear" w:color="auto" w:fill="auto"/>
          </w:tcPr>
          <w:p w:rsidR="002A7C0C" w:rsidRPr="00705EF1" w:rsidRDefault="002A7C0C" w:rsidP="002A7C0C">
            <w:pPr>
              <w:pStyle w:val="a8"/>
              <w:rPr>
                <w:bCs/>
                <w:sz w:val="22"/>
                <w:szCs w:val="22"/>
              </w:rPr>
            </w:pPr>
          </w:p>
          <w:p w:rsidR="002A7C0C" w:rsidRPr="00705EF1" w:rsidRDefault="00535DDE" w:rsidP="002A7C0C">
            <w:pPr>
              <w:pStyle w:val="a8"/>
              <w:jc w:val="center"/>
              <w:rPr>
                <w:b/>
                <w:bCs/>
                <w:sz w:val="22"/>
                <w:szCs w:val="22"/>
              </w:rPr>
            </w:pPr>
            <w:r w:rsidRPr="00705EF1">
              <w:rPr>
                <w:b/>
              </w:rPr>
              <w:t xml:space="preserve">Язык и культура </w:t>
            </w:r>
            <w:r w:rsidR="002C302D">
              <w:rPr>
                <w:b/>
                <w:bCs/>
                <w:sz w:val="22"/>
                <w:szCs w:val="22"/>
              </w:rPr>
              <w:t>(5</w:t>
            </w:r>
            <w:r w:rsidR="002A7C0C" w:rsidRPr="00705EF1">
              <w:rPr>
                <w:b/>
                <w:bCs/>
                <w:sz w:val="22"/>
                <w:szCs w:val="22"/>
              </w:rPr>
              <w:t xml:space="preserve"> ч.)</w:t>
            </w:r>
          </w:p>
          <w:p w:rsidR="002A7C0C" w:rsidRPr="00705EF1" w:rsidRDefault="002A7C0C" w:rsidP="002A7C0C">
            <w:pPr>
              <w:pStyle w:val="a8"/>
              <w:jc w:val="center"/>
              <w:rPr>
                <w:b/>
                <w:sz w:val="22"/>
                <w:szCs w:val="22"/>
              </w:rPr>
            </w:pPr>
          </w:p>
        </w:tc>
        <w:tc>
          <w:tcPr>
            <w:tcW w:w="5101" w:type="dxa"/>
          </w:tcPr>
          <w:p w:rsidR="002A7C0C" w:rsidRPr="00705EF1" w:rsidRDefault="002A7C0C" w:rsidP="002A7C0C">
            <w:pPr>
              <w:pStyle w:val="a8"/>
              <w:rPr>
                <w:sz w:val="22"/>
                <w:szCs w:val="22"/>
              </w:rPr>
            </w:pPr>
          </w:p>
        </w:tc>
      </w:tr>
      <w:tr w:rsidR="002C302D" w:rsidRPr="00705EF1" w:rsidTr="00B754B5">
        <w:trPr>
          <w:gridAfter w:val="1"/>
          <w:wAfter w:w="5101" w:type="dxa"/>
        </w:trPr>
        <w:tc>
          <w:tcPr>
            <w:tcW w:w="1134" w:type="dxa"/>
            <w:tcBorders>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Исконно русская лексика.</w:t>
            </w:r>
          </w:p>
        </w:tc>
        <w:tc>
          <w:tcPr>
            <w:tcW w:w="986" w:type="dxa"/>
            <w:tcBorders>
              <w:left w:val="single" w:sz="4" w:space="0" w:color="000000"/>
              <w:bottom w:val="single" w:sz="4" w:space="0" w:color="000000"/>
            </w:tcBorders>
            <w:shd w:val="clear" w:color="auto" w:fill="auto"/>
          </w:tcPr>
          <w:p w:rsidR="002C302D" w:rsidRPr="00705EF1" w:rsidRDefault="002C302D" w:rsidP="00446E24">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1739F6" w:rsidP="00687E29">
            <w:pPr>
              <w:snapToGrid w:val="0"/>
              <w:ind w:left="57" w:right="57"/>
              <w:jc w:val="both"/>
              <w:rPr>
                <w:rFonts w:ascii="Times New Roman" w:hAnsi="Times New Roman" w:cs="Times New Roman"/>
              </w:rPr>
            </w:pPr>
            <w:r w:rsidRPr="00705EF1">
              <w:rPr>
                <w:rFonts w:ascii="Times New Roman" w:hAnsi="Times New Roman" w:cs="Times New Roman"/>
              </w:rPr>
              <w:t>Работа с  информацией из различных источников</w:t>
            </w:r>
            <w:r>
              <w:rPr>
                <w:rFonts w:ascii="Times New Roman" w:hAnsi="Times New Roman" w:cs="Times New Roman"/>
              </w:rPr>
              <w:t>.</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Роль старославянизмов в развитии русского литературного языка.</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446E24">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1739F6" w:rsidP="00446E24">
            <w:pPr>
              <w:pStyle w:val="a8"/>
              <w:rPr>
                <w:sz w:val="22"/>
                <w:szCs w:val="22"/>
              </w:rPr>
            </w:pPr>
            <w:r w:rsidRPr="00705EF1">
              <w:t>Работа с  информацией из различных источников</w:t>
            </w:r>
            <w:r>
              <w:t>.</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Иноязычная лексика в разговорной речи, дисплейных текстах, современной публицистике.</w:t>
            </w:r>
            <w:r w:rsidR="002667D1">
              <w:rPr>
                <w:rFonts w:ascii="Times New Roman" w:hAnsi="Times New Roman" w:cs="Times New Roman"/>
              </w:rPr>
              <w:t xml:space="preserve"> Контрольное тестирование по теме.</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446E24">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1739F6" w:rsidP="00446E24">
            <w:pPr>
              <w:pStyle w:val="a8"/>
              <w:rPr>
                <w:sz w:val="22"/>
                <w:szCs w:val="22"/>
              </w:rPr>
            </w:pPr>
            <w:r w:rsidRPr="00705EF1">
              <w:t>Работа с  информацией из различных источников</w:t>
            </w:r>
            <w:r>
              <w:t>.</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 xml:space="preserve">Речевой этикет. Благопожелание как ключевая идея речевого этикета. </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446E24">
            <w:pPr>
              <w:snapToGrid w:val="0"/>
              <w:jc w:val="center"/>
              <w:rPr>
                <w:rFonts w:ascii="Times New Roman" w:hAnsi="Times New Roman" w:cs="Times New Roman"/>
              </w:rPr>
            </w:pP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1739F6" w:rsidP="00446E24">
            <w:pPr>
              <w:pStyle w:val="a8"/>
              <w:rPr>
                <w:sz w:val="22"/>
                <w:szCs w:val="22"/>
              </w:rPr>
            </w:pPr>
            <w:r w:rsidRPr="00705EF1">
              <w:t>Работа с  информацией из различных источников</w:t>
            </w:r>
            <w:r>
              <w:t>.</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Речевой этикет и вежливость.</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446E24">
            <w:pPr>
              <w:snapToGrid w:val="0"/>
              <w:jc w:val="center"/>
              <w:rPr>
                <w:rFonts w:ascii="Times New Roman" w:hAnsi="Times New Roman" w:cs="Times New Roman"/>
              </w:rPr>
            </w:pP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1739F6" w:rsidP="00446E24">
            <w:pPr>
              <w:pStyle w:val="a8"/>
              <w:rPr>
                <w:sz w:val="22"/>
                <w:szCs w:val="22"/>
              </w:rPr>
            </w:pPr>
            <w:r w:rsidRPr="00705EF1">
              <w:t>Работа с  информацией из различных источников</w:t>
            </w:r>
            <w:r>
              <w:t>.</w:t>
            </w:r>
          </w:p>
        </w:tc>
      </w:tr>
      <w:tr w:rsidR="002C302D" w:rsidRPr="00705EF1" w:rsidTr="00B754B5">
        <w:trPr>
          <w:gridAfter w:val="1"/>
          <w:wAfter w:w="5101" w:type="dxa"/>
        </w:trPr>
        <w:tc>
          <w:tcPr>
            <w:tcW w:w="15163" w:type="dxa"/>
            <w:gridSpan w:val="4"/>
            <w:tcBorders>
              <w:top w:val="single" w:sz="4" w:space="0" w:color="000000"/>
              <w:left w:val="single" w:sz="4" w:space="0" w:color="000000"/>
              <w:bottom w:val="single" w:sz="4" w:space="0" w:color="000000"/>
              <w:right w:val="single" w:sz="4" w:space="0" w:color="auto"/>
            </w:tcBorders>
            <w:shd w:val="clear" w:color="auto" w:fill="auto"/>
          </w:tcPr>
          <w:p w:rsidR="002C302D" w:rsidRDefault="002C302D" w:rsidP="00446E24">
            <w:pPr>
              <w:pStyle w:val="a8"/>
              <w:rPr>
                <w:sz w:val="22"/>
                <w:szCs w:val="22"/>
              </w:rPr>
            </w:pPr>
          </w:p>
          <w:p w:rsidR="002C302D" w:rsidRPr="00705EF1" w:rsidRDefault="002C302D" w:rsidP="00BB7331">
            <w:pPr>
              <w:pStyle w:val="a8"/>
              <w:jc w:val="center"/>
              <w:rPr>
                <w:sz w:val="22"/>
                <w:szCs w:val="22"/>
              </w:rPr>
            </w:pPr>
            <w:r w:rsidRPr="00705EF1">
              <w:rPr>
                <w:b/>
              </w:rPr>
              <w:t>Культура речи (5 ч.)</w:t>
            </w:r>
          </w:p>
          <w:p w:rsidR="002C302D" w:rsidRPr="00705EF1" w:rsidRDefault="002C302D" w:rsidP="00BB7331">
            <w:pPr>
              <w:pStyle w:val="a8"/>
              <w:rPr>
                <w:sz w:val="22"/>
                <w:szCs w:val="22"/>
              </w:rPr>
            </w:pP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Орфоэпические нормы современного русского литературного языка.</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446E24">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1739F6" w:rsidP="00446E24">
            <w:pPr>
              <w:pStyle w:val="a8"/>
              <w:rPr>
                <w:sz w:val="22"/>
                <w:szCs w:val="22"/>
              </w:rPr>
            </w:pPr>
            <w:r>
              <w:t>Работа с орфоэпическими словарями.</w:t>
            </w:r>
            <w:r w:rsidR="009127B7">
              <w:t xml:space="preserve"> Редактирование текста.</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 xml:space="preserve">Лексические нормы современного русского  литературного языка. </w:t>
            </w:r>
            <w:r w:rsidR="002667D1">
              <w:rPr>
                <w:rFonts w:ascii="Times New Roman" w:hAnsi="Times New Roman" w:cs="Times New Roman"/>
              </w:rPr>
              <w:t xml:space="preserve"> Контрольное тестирование по теме.</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446E24">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9127B7" w:rsidP="00446E24">
            <w:pPr>
              <w:pStyle w:val="a8"/>
              <w:rPr>
                <w:sz w:val="22"/>
                <w:szCs w:val="22"/>
              </w:rPr>
            </w:pPr>
            <w:r>
              <w:t>Работа с толковыми  словарями. Редактирование текста.</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 xml:space="preserve">Грамматические нормы современного русского литературного языка. </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446E24">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9127B7" w:rsidP="00446E24">
            <w:pPr>
              <w:pStyle w:val="a8"/>
              <w:rPr>
                <w:sz w:val="22"/>
                <w:szCs w:val="22"/>
              </w:rPr>
            </w:pPr>
            <w:r>
              <w:t>Работа с грамматическими  словарями. Редактирование текста.</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 xml:space="preserve">Активные процессы в речевом этикете. </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687E29">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9127B7" w:rsidP="00687E29">
            <w:pPr>
              <w:snapToGrid w:val="0"/>
              <w:ind w:left="57" w:right="57"/>
              <w:jc w:val="both"/>
              <w:rPr>
                <w:rFonts w:ascii="Times New Roman" w:hAnsi="Times New Roman" w:cs="Times New Roman"/>
              </w:rPr>
            </w:pPr>
            <w:r>
              <w:rPr>
                <w:rFonts w:ascii="Times New Roman" w:hAnsi="Times New Roman" w:cs="Times New Roman"/>
              </w:rPr>
              <w:t>Анализировать текст с учётом коммуникативной ситуации.</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 xml:space="preserve">Речевая агрессия. </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687E29">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9127B7" w:rsidP="00687E29">
            <w:pPr>
              <w:snapToGrid w:val="0"/>
              <w:ind w:left="57" w:right="57"/>
              <w:jc w:val="both"/>
              <w:rPr>
                <w:rFonts w:ascii="Times New Roman" w:hAnsi="Times New Roman" w:cs="Times New Roman"/>
              </w:rPr>
            </w:pPr>
            <w:r>
              <w:rPr>
                <w:rFonts w:ascii="Times New Roman" w:hAnsi="Times New Roman" w:cs="Times New Roman"/>
              </w:rPr>
              <w:t>Анализировать текст с учётом коммуникативной ситуации.</w:t>
            </w:r>
          </w:p>
        </w:tc>
      </w:tr>
      <w:tr w:rsidR="002C302D" w:rsidRPr="00705EF1" w:rsidTr="00B754B5">
        <w:trPr>
          <w:gridAfter w:val="1"/>
          <w:wAfter w:w="5101" w:type="dxa"/>
        </w:trPr>
        <w:tc>
          <w:tcPr>
            <w:tcW w:w="15163" w:type="dxa"/>
            <w:gridSpan w:val="4"/>
            <w:tcBorders>
              <w:top w:val="single" w:sz="4" w:space="0" w:color="000000"/>
              <w:left w:val="single" w:sz="4" w:space="0" w:color="000000"/>
              <w:bottom w:val="single" w:sz="4" w:space="0" w:color="000000"/>
              <w:right w:val="single" w:sz="4" w:space="0" w:color="auto"/>
            </w:tcBorders>
            <w:shd w:val="clear" w:color="auto" w:fill="auto"/>
          </w:tcPr>
          <w:p w:rsidR="002C302D" w:rsidRDefault="002C302D" w:rsidP="00687E29">
            <w:pPr>
              <w:snapToGrid w:val="0"/>
              <w:ind w:left="57" w:right="57"/>
              <w:jc w:val="both"/>
              <w:rPr>
                <w:rFonts w:ascii="Times New Roman" w:hAnsi="Times New Roman" w:cs="Times New Roman"/>
              </w:rPr>
            </w:pPr>
          </w:p>
          <w:p w:rsidR="002C302D" w:rsidRPr="00705EF1" w:rsidRDefault="002C302D" w:rsidP="00BB7331">
            <w:pPr>
              <w:pStyle w:val="a8"/>
              <w:jc w:val="center"/>
              <w:rPr>
                <w:b/>
                <w:sz w:val="22"/>
                <w:szCs w:val="22"/>
              </w:rPr>
            </w:pPr>
            <w:r w:rsidRPr="00705EF1">
              <w:rPr>
                <w:b/>
              </w:rPr>
              <w:t>Речь</w:t>
            </w:r>
            <w:r>
              <w:rPr>
                <w:b/>
              </w:rPr>
              <w:t>. Речевая деятельность. Текст (7</w:t>
            </w:r>
            <w:r w:rsidRPr="00705EF1">
              <w:rPr>
                <w:b/>
              </w:rPr>
              <w:t xml:space="preserve"> ч.)</w:t>
            </w:r>
          </w:p>
          <w:p w:rsidR="002C302D" w:rsidRPr="00705EF1" w:rsidRDefault="002C302D" w:rsidP="00687E29">
            <w:pPr>
              <w:snapToGrid w:val="0"/>
              <w:ind w:left="57" w:right="57"/>
              <w:jc w:val="both"/>
              <w:rPr>
                <w:rFonts w:ascii="Times New Roman" w:hAnsi="Times New Roman" w:cs="Times New Roman"/>
              </w:rPr>
            </w:pP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 xml:space="preserve">Эффективные приёмы слушания. </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687E29">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9127B7" w:rsidP="00687E29">
            <w:pPr>
              <w:snapToGrid w:val="0"/>
              <w:ind w:left="57" w:right="57"/>
              <w:jc w:val="both"/>
              <w:rPr>
                <w:rFonts w:ascii="Times New Roman" w:hAnsi="Times New Roman" w:cs="Times New Roman"/>
              </w:rPr>
            </w:pPr>
            <w:r>
              <w:rPr>
                <w:rFonts w:ascii="Times New Roman" w:hAnsi="Times New Roman" w:cs="Times New Roman"/>
              </w:rPr>
              <w:t>Уметь использовать различные приёмы слушания.</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Основные методы, способы  и средства получения, переработки информации.</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687E29">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9127B7" w:rsidP="00157770">
            <w:pPr>
              <w:snapToGrid w:val="0"/>
              <w:ind w:left="57" w:right="57"/>
              <w:jc w:val="both"/>
              <w:rPr>
                <w:rFonts w:ascii="Times New Roman" w:hAnsi="Times New Roman" w:cs="Times New Roman"/>
              </w:rPr>
            </w:pPr>
            <w:r>
              <w:rPr>
                <w:rFonts w:ascii="Times New Roman" w:hAnsi="Times New Roman" w:cs="Times New Roman"/>
              </w:rPr>
              <w:t>Уметь получать и перерабатывать информацию разными методами, способами и средствами.</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Структура аргументации: тезис, аргумент.</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157770">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9127B7" w:rsidP="00157770">
            <w:pPr>
              <w:snapToGrid w:val="0"/>
              <w:ind w:left="57" w:right="57"/>
              <w:jc w:val="both"/>
              <w:rPr>
                <w:rFonts w:ascii="Times New Roman" w:hAnsi="Times New Roman" w:cs="Times New Roman"/>
              </w:rPr>
            </w:pPr>
            <w:r>
              <w:rPr>
                <w:rFonts w:ascii="Times New Roman" w:hAnsi="Times New Roman" w:cs="Times New Roman"/>
              </w:rPr>
              <w:t>Строить аргументированные высказывания.</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 xml:space="preserve">Доказательство и его структура. </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157770">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9127B7" w:rsidP="00157770">
            <w:pPr>
              <w:snapToGrid w:val="0"/>
              <w:ind w:left="57" w:right="57"/>
              <w:jc w:val="both"/>
              <w:rPr>
                <w:rFonts w:ascii="Times New Roman" w:hAnsi="Times New Roman" w:cs="Times New Roman"/>
              </w:rPr>
            </w:pPr>
            <w:r>
              <w:rPr>
                <w:rFonts w:ascii="Times New Roman" w:hAnsi="Times New Roman" w:cs="Times New Roman"/>
              </w:rPr>
              <w:t>Строить аргументированные высказывания.</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 xml:space="preserve">Разговорная речь. </w:t>
            </w:r>
            <w:proofErr w:type="spellStart"/>
            <w:r w:rsidRPr="002C302D">
              <w:rPr>
                <w:rFonts w:ascii="Times New Roman" w:hAnsi="Times New Roman" w:cs="Times New Roman"/>
              </w:rPr>
              <w:t>Самохарактеристика</w:t>
            </w:r>
            <w:proofErr w:type="spellEnd"/>
            <w:r w:rsidRPr="002C302D">
              <w:rPr>
                <w:rFonts w:ascii="Times New Roman" w:hAnsi="Times New Roman" w:cs="Times New Roman"/>
              </w:rPr>
              <w:t xml:space="preserve">, </w:t>
            </w:r>
            <w:proofErr w:type="spellStart"/>
            <w:r w:rsidRPr="002C302D">
              <w:rPr>
                <w:rFonts w:ascii="Times New Roman" w:hAnsi="Times New Roman" w:cs="Times New Roman"/>
              </w:rPr>
              <w:t>самопрезентация</w:t>
            </w:r>
            <w:proofErr w:type="spellEnd"/>
            <w:r w:rsidRPr="002C302D">
              <w:rPr>
                <w:rFonts w:ascii="Times New Roman" w:hAnsi="Times New Roman" w:cs="Times New Roman"/>
              </w:rPr>
              <w:t>, поздравление.</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157770">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B754B5" w:rsidP="00157770">
            <w:pPr>
              <w:snapToGrid w:val="0"/>
              <w:ind w:left="57" w:right="57"/>
              <w:jc w:val="both"/>
              <w:rPr>
                <w:rFonts w:ascii="Times New Roman" w:hAnsi="Times New Roman" w:cs="Times New Roman"/>
              </w:rPr>
            </w:pPr>
            <w:r>
              <w:rPr>
                <w:rFonts w:ascii="Times New Roman" w:hAnsi="Times New Roman" w:cs="Times New Roman"/>
              </w:rPr>
              <w:t>Строить текст  с учётом коммуникативной ситуации</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Научный стиль речи. Реферат. Учебно-научная дискуссия.</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157770">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B754B5" w:rsidRPr="00705EF1" w:rsidRDefault="00B754B5" w:rsidP="00B754B5">
            <w:pPr>
              <w:snapToGrid w:val="0"/>
              <w:ind w:right="57"/>
              <w:jc w:val="both"/>
              <w:rPr>
                <w:rFonts w:ascii="Times New Roman" w:hAnsi="Times New Roman" w:cs="Times New Roman"/>
              </w:rPr>
            </w:pPr>
            <w:r>
              <w:rPr>
                <w:rFonts w:ascii="Times New Roman" w:hAnsi="Times New Roman" w:cs="Times New Roman"/>
              </w:rPr>
              <w:t>Уметь строить монологические высказывания, участвовать в дискуссии.</w:t>
            </w:r>
          </w:p>
        </w:tc>
      </w:tr>
      <w:tr w:rsidR="002C302D" w:rsidRPr="00705EF1" w:rsidTr="00B754B5">
        <w:trPr>
          <w:gridAfter w:val="1"/>
          <w:wAfter w:w="5101" w:type="dxa"/>
        </w:trPr>
        <w:tc>
          <w:tcPr>
            <w:tcW w:w="1134" w:type="dxa"/>
            <w:tcBorders>
              <w:top w:val="single" w:sz="4" w:space="0" w:color="000000"/>
              <w:left w:val="single" w:sz="4" w:space="0" w:color="000000"/>
              <w:bottom w:val="single" w:sz="4" w:space="0" w:color="000000"/>
            </w:tcBorders>
            <w:shd w:val="clear" w:color="auto" w:fill="auto"/>
          </w:tcPr>
          <w:p w:rsidR="002C302D" w:rsidRPr="00705EF1" w:rsidRDefault="002C302D" w:rsidP="00535DDE">
            <w:pPr>
              <w:pStyle w:val="a9"/>
              <w:numPr>
                <w:ilvl w:val="0"/>
                <w:numId w:val="30"/>
              </w:numPr>
              <w:tabs>
                <w:tab w:val="left" w:pos="0"/>
              </w:tabs>
              <w:snapToGrid w:val="0"/>
              <w:jc w:val="both"/>
            </w:pPr>
          </w:p>
        </w:tc>
        <w:tc>
          <w:tcPr>
            <w:tcW w:w="6096" w:type="dxa"/>
            <w:tcBorders>
              <w:top w:val="single" w:sz="4" w:space="0" w:color="000000"/>
              <w:left w:val="single" w:sz="4" w:space="0" w:color="000000"/>
              <w:bottom w:val="single" w:sz="4" w:space="0" w:color="000000"/>
            </w:tcBorders>
            <w:shd w:val="clear" w:color="auto" w:fill="auto"/>
          </w:tcPr>
          <w:p w:rsidR="002C302D" w:rsidRPr="002C302D" w:rsidRDefault="002C302D" w:rsidP="00B754B5">
            <w:pPr>
              <w:rPr>
                <w:rFonts w:ascii="Times New Roman" w:hAnsi="Times New Roman" w:cs="Times New Roman"/>
              </w:rPr>
            </w:pPr>
            <w:r w:rsidRPr="002C302D">
              <w:rPr>
                <w:rFonts w:ascii="Times New Roman" w:hAnsi="Times New Roman" w:cs="Times New Roman"/>
              </w:rPr>
              <w:t>Язык художественной литературы. Сочинение в жанре письма другу, страницы дневника.</w:t>
            </w:r>
          </w:p>
        </w:tc>
        <w:tc>
          <w:tcPr>
            <w:tcW w:w="986" w:type="dxa"/>
            <w:tcBorders>
              <w:top w:val="single" w:sz="4" w:space="0" w:color="000000"/>
              <w:left w:val="single" w:sz="4" w:space="0" w:color="000000"/>
              <w:bottom w:val="single" w:sz="4" w:space="0" w:color="000000"/>
            </w:tcBorders>
            <w:shd w:val="clear" w:color="auto" w:fill="auto"/>
          </w:tcPr>
          <w:p w:rsidR="002C302D" w:rsidRPr="00705EF1" w:rsidRDefault="002C302D" w:rsidP="00157770">
            <w:pPr>
              <w:snapToGrid w:val="0"/>
              <w:jc w:val="center"/>
              <w:rPr>
                <w:rFonts w:ascii="Times New Roman" w:hAnsi="Times New Roman" w:cs="Times New Roman"/>
              </w:rPr>
            </w:pPr>
            <w:r w:rsidRPr="00705EF1">
              <w:rPr>
                <w:rFonts w:ascii="Times New Roman" w:hAnsi="Times New Roman" w:cs="Times New Roman"/>
              </w:rPr>
              <w:t>1</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B754B5" w:rsidP="00B754B5">
            <w:pPr>
              <w:pStyle w:val="a8"/>
            </w:pPr>
            <w:r w:rsidRPr="004222B4">
              <w:t>Создавать тексты с учетом коммуникативной задачи, выражать свою позицию, подбирать примеры для аргументации собственного мнения.</w:t>
            </w:r>
          </w:p>
        </w:tc>
      </w:tr>
      <w:tr w:rsidR="002C302D" w:rsidRPr="00705EF1" w:rsidTr="00B754B5">
        <w:trPr>
          <w:gridAfter w:val="1"/>
          <w:wAfter w:w="5101" w:type="dxa"/>
        </w:trPr>
        <w:tc>
          <w:tcPr>
            <w:tcW w:w="7230" w:type="dxa"/>
            <w:gridSpan w:val="2"/>
            <w:tcBorders>
              <w:top w:val="single" w:sz="4" w:space="0" w:color="000000"/>
              <w:left w:val="single" w:sz="4" w:space="0" w:color="000000"/>
              <w:bottom w:val="single" w:sz="4" w:space="0" w:color="000000"/>
            </w:tcBorders>
            <w:shd w:val="clear" w:color="auto" w:fill="auto"/>
          </w:tcPr>
          <w:p w:rsidR="002C302D" w:rsidRPr="00BB7331" w:rsidRDefault="002C302D" w:rsidP="00BB7331">
            <w:pPr>
              <w:jc w:val="right"/>
              <w:rPr>
                <w:rFonts w:ascii="Times New Roman" w:eastAsia="Times New Roman" w:hAnsi="Times New Roman" w:cs="Times New Roman"/>
                <w:b/>
              </w:rPr>
            </w:pPr>
            <w:r w:rsidRPr="00BB7331">
              <w:rPr>
                <w:rFonts w:ascii="Times New Roman" w:eastAsia="Times New Roman" w:hAnsi="Times New Roman" w:cs="Times New Roman"/>
                <w:b/>
              </w:rPr>
              <w:t>Итого:</w:t>
            </w:r>
          </w:p>
        </w:tc>
        <w:tc>
          <w:tcPr>
            <w:tcW w:w="986" w:type="dxa"/>
            <w:tcBorders>
              <w:top w:val="single" w:sz="4" w:space="0" w:color="000000"/>
              <w:left w:val="single" w:sz="4" w:space="0" w:color="000000"/>
              <w:bottom w:val="single" w:sz="4" w:space="0" w:color="000000"/>
            </w:tcBorders>
            <w:shd w:val="clear" w:color="auto" w:fill="auto"/>
          </w:tcPr>
          <w:p w:rsidR="002C302D" w:rsidRPr="00BB7331" w:rsidRDefault="002C302D" w:rsidP="00157770">
            <w:pPr>
              <w:snapToGrid w:val="0"/>
              <w:jc w:val="center"/>
              <w:rPr>
                <w:rFonts w:ascii="Times New Roman" w:hAnsi="Times New Roman" w:cs="Times New Roman"/>
                <w:b/>
              </w:rPr>
            </w:pPr>
            <w:r w:rsidRPr="00BB7331">
              <w:rPr>
                <w:rFonts w:ascii="Times New Roman" w:hAnsi="Times New Roman" w:cs="Times New Roman"/>
                <w:b/>
              </w:rPr>
              <w:t>17</w:t>
            </w:r>
          </w:p>
        </w:tc>
        <w:tc>
          <w:tcPr>
            <w:tcW w:w="6947" w:type="dxa"/>
            <w:tcBorders>
              <w:top w:val="single" w:sz="4" w:space="0" w:color="000000"/>
              <w:left w:val="single" w:sz="4" w:space="0" w:color="000000"/>
              <w:bottom w:val="single" w:sz="4" w:space="0" w:color="000000"/>
              <w:right w:val="single" w:sz="4" w:space="0" w:color="auto"/>
            </w:tcBorders>
          </w:tcPr>
          <w:p w:rsidR="002C302D" w:rsidRPr="00705EF1" w:rsidRDefault="002C302D" w:rsidP="00157770">
            <w:pPr>
              <w:pStyle w:val="a8"/>
              <w:rPr>
                <w:sz w:val="22"/>
                <w:szCs w:val="22"/>
              </w:rPr>
            </w:pPr>
          </w:p>
        </w:tc>
      </w:tr>
    </w:tbl>
    <w:p w:rsidR="00446E24" w:rsidRPr="00705EF1" w:rsidRDefault="00446E24" w:rsidP="0074020F">
      <w:pPr>
        <w:rPr>
          <w:rFonts w:ascii="Times New Roman" w:hAnsi="Times New Roman" w:cs="Times New Roman"/>
          <w:b/>
          <w:noProof/>
          <w:sz w:val="22"/>
          <w:szCs w:val="22"/>
          <w:lang w:eastAsia="ru-RU"/>
        </w:rPr>
      </w:pPr>
    </w:p>
    <w:p w:rsidR="00446E24" w:rsidRPr="00705EF1" w:rsidRDefault="00446E24" w:rsidP="002A7C0C">
      <w:pPr>
        <w:jc w:val="center"/>
        <w:rPr>
          <w:rFonts w:ascii="Times New Roman" w:hAnsi="Times New Roman" w:cs="Times New Roman"/>
          <w:b/>
          <w:noProof/>
          <w:sz w:val="22"/>
          <w:szCs w:val="22"/>
          <w:lang w:eastAsia="ru-RU"/>
        </w:rPr>
      </w:pPr>
    </w:p>
    <w:p w:rsidR="00446E24" w:rsidRPr="00705EF1" w:rsidRDefault="00446E24" w:rsidP="002A7C0C">
      <w:pPr>
        <w:jc w:val="center"/>
        <w:rPr>
          <w:rFonts w:ascii="Times New Roman" w:hAnsi="Times New Roman" w:cs="Times New Roman"/>
          <w:b/>
          <w:noProof/>
          <w:sz w:val="22"/>
          <w:szCs w:val="22"/>
          <w:lang w:eastAsia="ru-RU"/>
        </w:rPr>
      </w:pPr>
    </w:p>
    <w:p w:rsidR="00F43B04" w:rsidRPr="00B754B5" w:rsidRDefault="00F43B04" w:rsidP="00F43B04">
      <w:pPr>
        <w:jc w:val="center"/>
        <w:rPr>
          <w:rFonts w:ascii="Times New Roman" w:hAnsi="Times New Roman" w:cs="Times New Roman"/>
          <w:b/>
          <w:noProof/>
          <w:sz w:val="22"/>
          <w:szCs w:val="22"/>
          <w:lang w:eastAsia="ru-RU"/>
        </w:rPr>
      </w:pPr>
      <w:r w:rsidRPr="00B754B5">
        <w:rPr>
          <w:rFonts w:ascii="Times New Roman" w:hAnsi="Times New Roman" w:cs="Times New Roman"/>
          <w:b/>
          <w:noProof/>
          <w:sz w:val="22"/>
          <w:szCs w:val="22"/>
          <w:lang w:eastAsia="ru-RU"/>
        </w:rPr>
        <w:t>Раздел «Тематическое планирование»</w:t>
      </w:r>
    </w:p>
    <w:p w:rsidR="00F43B04" w:rsidRPr="00B754B5" w:rsidRDefault="00F43B04">
      <w:pPr>
        <w:rPr>
          <w:rFonts w:ascii="Times New Roman" w:hAnsi="Times New Roman" w:cs="Times New Roman"/>
          <w:sz w:val="22"/>
          <w:szCs w:val="22"/>
        </w:rPr>
      </w:pPr>
    </w:p>
    <w:p w:rsidR="00F43B04" w:rsidRPr="00705EF1" w:rsidRDefault="00F43B04">
      <w:pPr>
        <w:rPr>
          <w:rFonts w:ascii="Times New Roman" w:hAnsi="Times New Roman" w:cs="Times New Roman"/>
          <w:sz w:val="22"/>
          <w:szCs w:val="22"/>
        </w:rPr>
      </w:pPr>
    </w:p>
    <w:tbl>
      <w:tblPr>
        <w:tblW w:w="16302" w:type="dxa"/>
        <w:tblInd w:w="-431" w:type="dxa"/>
        <w:tblLayout w:type="fixed"/>
        <w:tblCellMar>
          <w:left w:w="0" w:type="dxa"/>
          <w:right w:w="0" w:type="dxa"/>
        </w:tblCellMar>
        <w:tblLook w:val="0000"/>
      </w:tblPr>
      <w:tblGrid>
        <w:gridCol w:w="436"/>
        <w:gridCol w:w="1276"/>
        <w:gridCol w:w="709"/>
        <w:gridCol w:w="992"/>
        <w:gridCol w:w="2542"/>
        <w:gridCol w:w="2693"/>
        <w:gridCol w:w="3118"/>
        <w:gridCol w:w="1985"/>
        <w:gridCol w:w="1417"/>
        <w:gridCol w:w="567"/>
        <w:gridCol w:w="567"/>
      </w:tblGrid>
      <w:tr w:rsidR="00E14B1D" w:rsidRPr="008D2F17" w:rsidTr="002C302D">
        <w:tc>
          <w:tcPr>
            <w:tcW w:w="436" w:type="dxa"/>
            <w:tcBorders>
              <w:top w:val="single" w:sz="4" w:space="0" w:color="000000"/>
              <w:left w:val="single" w:sz="4" w:space="0" w:color="000000"/>
            </w:tcBorders>
            <w:shd w:val="clear" w:color="auto" w:fill="auto"/>
          </w:tcPr>
          <w:p w:rsidR="00E14B1D" w:rsidRPr="008D2F17" w:rsidRDefault="00E14B1D" w:rsidP="00E14B1D">
            <w:pPr>
              <w:snapToGrid w:val="0"/>
              <w:ind w:left="-328" w:firstLine="328"/>
              <w:jc w:val="center"/>
              <w:rPr>
                <w:rFonts w:ascii="Times New Roman" w:hAnsi="Times New Roman" w:cs="Times New Roman"/>
                <w:b/>
                <w:bCs/>
              </w:rPr>
            </w:pPr>
            <w:r w:rsidRPr="008D2F17">
              <w:rPr>
                <w:rFonts w:ascii="Times New Roman" w:hAnsi="Times New Roman" w:cs="Times New Roman"/>
                <w:b/>
                <w:bCs/>
              </w:rPr>
              <w:t>№</w:t>
            </w:r>
          </w:p>
        </w:tc>
        <w:tc>
          <w:tcPr>
            <w:tcW w:w="1276" w:type="dxa"/>
            <w:tcBorders>
              <w:top w:val="single" w:sz="4" w:space="0" w:color="000000"/>
              <w:left w:val="single" w:sz="4" w:space="0" w:color="000000"/>
            </w:tcBorders>
            <w:shd w:val="clear" w:color="auto" w:fill="auto"/>
          </w:tcPr>
          <w:p w:rsidR="00E14B1D" w:rsidRPr="008D2F17" w:rsidRDefault="00E14B1D" w:rsidP="004D314D">
            <w:pPr>
              <w:snapToGrid w:val="0"/>
              <w:ind w:left="87" w:right="-152"/>
              <w:jc w:val="center"/>
              <w:rPr>
                <w:rFonts w:ascii="Times New Roman" w:hAnsi="Times New Roman" w:cs="Times New Roman"/>
                <w:b/>
                <w:bCs/>
              </w:rPr>
            </w:pPr>
            <w:r w:rsidRPr="008D2F17">
              <w:rPr>
                <w:rFonts w:ascii="Times New Roman" w:hAnsi="Times New Roman" w:cs="Times New Roman"/>
                <w:b/>
                <w:bCs/>
              </w:rPr>
              <w:t>Тема</w:t>
            </w:r>
          </w:p>
        </w:tc>
        <w:tc>
          <w:tcPr>
            <w:tcW w:w="709" w:type="dxa"/>
            <w:tcBorders>
              <w:top w:val="single" w:sz="4" w:space="0" w:color="000000"/>
              <w:left w:val="single" w:sz="4" w:space="0" w:color="000000"/>
            </w:tcBorders>
            <w:shd w:val="clear" w:color="auto" w:fill="auto"/>
          </w:tcPr>
          <w:p w:rsidR="00E14B1D" w:rsidRPr="008D2F17" w:rsidRDefault="00E14B1D" w:rsidP="00E14B1D">
            <w:pPr>
              <w:snapToGrid w:val="0"/>
              <w:jc w:val="center"/>
              <w:rPr>
                <w:rFonts w:ascii="Times New Roman" w:hAnsi="Times New Roman" w:cs="Times New Roman"/>
                <w:b/>
                <w:bCs/>
              </w:rPr>
            </w:pPr>
            <w:r w:rsidRPr="008D2F17">
              <w:rPr>
                <w:rFonts w:ascii="Times New Roman" w:hAnsi="Times New Roman" w:cs="Times New Roman"/>
                <w:b/>
                <w:bCs/>
              </w:rPr>
              <w:t>Кол-во часов</w:t>
            </w:r>
          </w:p>
        </w:tc>
        <w:tc>
          <w:tcPr>
            <w:tcW w:w="992" w:type="dxa"/>
            <w:tcBorders>
              <w:top w:val="single" w:sz="4" w:space="0" w:color="000000"/>
              <w:left w:val="single" w:sz="4" w:space="0" w:color="000000"/>
              <w:right w:val="single" w:sz="4" w:space="0" w:color="000000"/>
            </w:tcBorders>
          </w:tcPr>
          <w:p w:rsidR="00E14B1D" w:rsidRPr="008D2F17" w:rsidRDefault="00E14B1D" w:rsidP="00E14B1D">
            <w:pPr>
              <w:snapToGrid w:val="0"/>
              <w:jc w:val="center"/>
              <w:rPr>
                <w:rFonts w:ascii="Times New Roman" w:hAnsi="Times New Roman" w:cs="Times New Roman"/>
                <w:b/>
                <w:bCs/>
              </w:rPr>
            </w:pPr>
            <w:r w:rsidRPr="008D2F17">
              <w:rPr>
                <w:rFonts w:ascii="Times New Roman" w:hAnsi="Times New Roman" w:cs="Times New Roman"/>
                <w:b/>
                <w:bCs/>
              </w:rPr>
              <w:t>Тип урока</w:t>
            </w:r>
          </w:p>
        </w:tc>
        <w:tc>
          <w:tcPr>
            <w:tcW w:w="2542" w:type="dxa"/>
            <w:tcBorders>
              <w:top w:val="single" w:sz="4" w:space="0" w:color="000000"/>
              <w:left w:val="single" w:sz="4" w:space="0" w:color="000000"/>
            </w:tcBorders>
            <w:shd w:val="clear" w:color="auto" w:fill="auto"/>
          </w:tcPr>
          <w:p w:rsidR="00E14B1D" w:rsidRPr="008D2F17" w:rsidRDefault="00E14B1D" w:rsidP="00E14B1D">
            <w:pPr>
              <w:snapToGrid w:val="0"/>
              <w:jc w:val="center"/>
              <w:rPr>
                <w:rFonts w:ascii="Times New Roman" w:hAnsi="Times New Roman" w:cs="Times New Roman"/>
                <w:b/>
                <w:bCs/>
              </w:rPr>
            </w:pPr>
            <w:r w:rsidRPr="008D2F17">
              <w:rPr>
                <w:rFonts w:ascii="Times New Roman" w:hAnsi="Times New Roman" w:cs="Times New Roman"/>
                <w:b/>
                <w:bCs/>
              </w:rPr>
              <w:t>Элементы минимального содержания образования</w:t>
            </w:r>
          </w:p>
        </w:tc>
        <w:tc>
          <w:tcPr>
            <w:tcW w:w="2693" w:type="dxa"/>
            <w:tcBorders>
              <w:top w:val="single" w:sz="4" w:space="0" w:color="000000"/>
              <w:left w:val="single" w:sz="4" w:space="0" w:color="000000"/>
            </w:tcBorders>
            <w:shd w:val="clear" w:color="auto" w:fill="auto"/>
          </w:tcPr>
          <w:p w:rsidR="00E14B1D" w:rsidRPr="008D2F17" w:rsidRDefault="00E14B1D" w:rsidP="00105FBD">
            <w:pPr>
              <w:snapToGrid w:val="0"/>
              <w:jc w:val="center"/>
              <w:rPr>
                <w:rFonts w:ascii="Times New Roman" w:hAnsi="Times New Roman" w:cs="Times New Roman"/>
                <w:b/>
                <w:bCs/>
              </w:rPr>
            </w:pPr>
            <w:r w:rsidRPr="008D2F17">
              <w:rPr>
                <w:rFonts w:ascii="Times New Roman" w:hAnsi="Times New Roman" w:cs="Times New Roman"/>
                <w:b/>
                <w:bCs/>
              </w:rPr>
              <w:t>Основные виды деятельности</w:t>
            </w:r>
          </w:p>
        </w:tc>
        <w:tc>
          <w:tcPr>
            <w:tcW w:w="3118" w:type="dxa"/>
            <w:tcBorders>
              <w:top w:val="single" w:sz="4" w:space="0" w:color="000000"/>
              <w:left w:val="single" w:sz="4" w:space="0" w:color="000000"/>
            </w:tcBorders>
            <w:shd w:val="clear" w:color="auto" w:fill="auto"/>
          </w:tcPr>
          <w:p w:rsidR="00E14B1D" w:rsidRPr="008D2F17" w:rsidRDefault="00E14B1D" w:rsidP="00E14B1D">
            <w:pPr>
              <w:shd w:val="clear" w:color="auto" w:fill="E7E6E6" w:themeFill="background2"/>
              <w:snapToGrid w:val="0"/>
              <w:jc w:val="center"/>
              <w:rPr>
                <w:rFonts w:ascii="Times New Roman" w:hAnsi="Times New Roman" w:cs="Times New Roman"/>
                <w:b/>
                <w:bCs/>
              </w:rPr>
            </w:pPr>
            <w:r w:rsidRPr="008D2F17">
              <w:rPr>
                <w:rFonts w:ascii="Times New Roman" w:hAnsi="Times New Roman" w:cs="Times New Roman"/>
                <w:b/>
                <w:bCs/>
              </w:rPr>
              <w:t>Требования к  результату</w:t>
            </w:r>
          </w:p>
          <w:p w:rsidR="00E14B1D" w:rsidRPr="008D2F17" w:rsidRDefault="00E14B1D" w:rsidP="00E14B1D">
            <w:pPr>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E14B1D" w:rsidRPr="008D2F17" w:rsidRDefault="00E14B1D" w:rsidP="00E14B1D">
            <w:pPr>
              <w:snapToGrid w:val="0"/>
              <w:jc w:val="center"/>
              <w:rPr>
                <w:rFonts w:ascii="Times New Roman" w:hAnsi="Times New Roman" w:cs="Times New Roman"/>
                <w:b/>
                <w:bCs/>
              </w:rPr>
            </w:pPr>
            <w:r w:rsidRPr="008D2F17">
              <w:rPr>
                <w:rFonts w:ascii="Times New Roman" w:hAnsi="Times New Roman" w:cs="Times New Roman"/>
                <w:b/>
                <w:bCs/>
              </w:rPr>
              <w:t xml:space="preserve">Вид контроля </w:t>
            </w:r>
          </w:p>
        </w:tc>
        <w:tc>
          <w:tcPr>
            <w:tcW w:w="1417" w:type="dxa"/>
            <w:tcBorders>
              <w:top w:val="single" w:sz="4" w:space="0" w:color="000000"/>
              <w:left w:val="single" w:sz="4" w:space="0" w:color="000000"/>
              <w:right w:val="single" w:sz="4" w:space="0" w:color="000000"/>
            </w:tcBorders>
          </w:tcPr>
          <w:p w:rsidR="00E14B1D" w:rsidRPr="008D2F17" w:rsidRDefault="00E14B1D" w:rsidP="00E14B1D">
            <w:pPr>
              <w:snapToGrid w:val="0"/>
              <w:jc w:val="both"/>
              <w:rPr>
                <w:rFonts w:ascii="Times New Roman" w:hAnsi="Times New Roman" w:cs="Times New Roman"/>
                <w:b/>
                <w:bCs/>
              </w:rPr>
            </w:pPr>
            <w:r w:rsidRPr="008D2F17">
              <w:rPr>
                <w:rFonts w:ascii="Times New Roman" w:hAnsi="Times New Roman" w:cs="Times New Roman"/>
                <w:b/>
              </w:rPr>
              <w:t>Материально-техническое обеспечение и дополнительная литература</w:t>
            </w:r>
          </w:p>
        </w:tc>
        <w:tc>
          <w:tcPr>
            <w:tcW w:w="567" w:type="dxa"/>
            <w:tcBorders>
              <w:top w:val="single" w:sz="4" w:space="0" w:color="000000"/>
              <w:left w:val="single" w:sz="4" w:space="0" w:color="000000"/>
            </w:tcBorders>
            <w:shd w:val="clear" w:color="auto" w:fill="auto"/>
          </w:tcPr>
          <w:p w:rsidR="00E14B1D" w:rsidRPr="008D2F17" w:rsidRDefault="00E14B1D" w:rsidP="00746469">
            <w:pPr>
              <w:snapToGrid w:val="0"/>
              <w:jc w:val="center"/>
              <w:rPr>
                <w:rFonts w:ascii="Times New Roman" w:hAnsi="Times New Roman" w:cs="Times New Roman"/>
                <w:b/>
                <w:bCs/>
              </w:rPr>
            </w:pPr>
            <w:r w:rsidRPr="008D2F17">
              <w:rPr>
                <w:rFonts w:ascii="Times New Roman" w:hAnsi="Times New Roman" w:cs="Times New Roman"/>
                <w:b/>
                <w:bCs/>
              </w:rPr>
              <w:t>План</w:t>
            </w:r>
          </w:p>
        </w:tc>
        <w:tc>
          <w:tcPr>
            <w:tcW w:w="567" w:type="dxa"/>
            <w:tcBorders>
              <w:top w:val="single" w:sz="4" w:space="0" w:color="000000"/>
              <w:left w:val="single" w:sz="4" w:space="0" w:color="000000"/>
              <w:right w:val="single" w:sz="4" w:space="0" w:color="auto"/>
            </w:tcBorders>
          </w:tcPr>
          <w:p w:rsidR="00E14B1D" w:rsidRPr="008D2F17" w:rsidRDefault="00746469" w:rsidP="00746469">
            <w:pPr>
              <w:snapToGrid w:val="0"/>
              <w:jc w:val="center"/>
              <w:rPr>
                <w:rFonts w:ascii="Times New Roman" w:hAnsi="Times New Roman" w:cs="Times New Roman"/>
                <w:b/>
                <w:bCs/>
              </w:rPr>
            </w:pPr>
            <w:r w:rsidRPr="008D2F17">
              <w:rPr>
                <w:rFonts w:ascii="Times New Roman" w:hAnsi="Times New Roman" w:cs="Times New Roman"/>
                <w:b/>
                <w:bCs/>
              </w:rPr>
              <w:t>Факт</w:t>
            </w:r>
          </w:p>
          <w:p w:rsidR="008D2F17" w:rsidRDefault="008D2F17" w:rsidP="00746469">
            <w:pPr>
              <w:snapToGrid w:val="0"/>
              <w:jc w:val="center"/>
              <w:rPr>
                <w:rFonts w:ascii="Times New Roman" w:hAnsi="Times New Roman" w:cs="Times New Roman"/>
                <w:b/>
                <w:bCs/>
              </w:rPr>
            </w:pPr>
          </w:p>
          <w:p w:rsidR="002769E0" w:rsidRPr="008D2F17" w:rsidRDefault="002769E0" w:rsidP="00746469">
            <w:pPr>
              <w:snapToGrid w:val="0"/>
              <w:jc w:val="center"/>
              <w:rPr>
                <w:rFonts w:ascii="Times New Roman" w:hAnsi="Times New Roman" w:cs="Times New Roman"/>
                <w:b/>
                <w:bCs/>
              </w:rPr>
            </w:pPr>
          </w:p>
          <w:p w:rsidR="008D2F17" w:rsidRPr="008D2F17" w:rsidRDefault="008D2F17" w:rsidP="00746469">
            <w:pPr>
              <w:snapToGrid w:val="0"/>
              <w:jc w:val="center"/>
              <w:rPr>
                <w:rFonts w:ascii="Times New Roman" w:hAnsi="Times New Roman" w:cs="Times New Roman"/>
                <w:b/>
                <w:bCs/>
              </w:rPr>
            </w:pPr>
          </w:p>
          <w:p w:rsidR="008D2F17" w:rsidRPr="008D2F17" w:rsidRDefault="008D2F17" w:rsidP="00746469">
            <w:pPr>
              <w:snapToGrid w:val="0"/>
              <w:jc w:val="center"/>
              <w:rPr>
                <w:rFonts w:ascii="Times New Roman" w:hAnsi="Times New Roman" w:cs="Times New Roman"/>
                <w:b/>
                <w:bCs/>
              </w:rPr>
            </w:pPr>
          </w:p>
        </w:tc>
      </w:tr>
      <w:tr w:rsidR="002769E0" w:rsidRPr="008D2F17" w:rsidTr="002769E0">
        <w:tc>
          <w:tcPr>
            <w:tcW w:w="16302" w:type="dxa"/>
            <w:gridSpan w:val="11"/>
            <w:tcBorders>
              <w:top w:val="single" w:sz="4" w:space="0" w:color="000000"/>
              <w:left w:val="single" w:sz="4" w:space="0" w:color="000000"/>
              <w:right w:val="single" w:sz="4" w:space="0" w:color="auto"/>
            </w:tcBorders>
            <w:shd w:val="clear" w:color="auto" w:fill="auto"/>
          </w:tcPr>
          <w:p w:rsidR="002769E0" w:rsidRPr="002769E0" w:rsidRDefault="002769E0" w:rsidP="00746469">
            <w:pPr>
              <w:snapToGrid w:val="0"/>
              <w:jc w:val="center"/>
              <w:rPr>
                <w:rFonts w:ascii="Times New Roman" w:hAnsi="Times New Roman" w:cs="Times New Roman"/>
                <w:b/>
                <w:bCs/>
              </w:rPr>
            </w:pPr>
            <w:r>
              <w:rPr>
                <w:rFonts w:ascii="Times New Roman" w:hAnsi="Times New Roman" w:cs="Times New Roman"/>
                <w:b/>
                <w:bCs/>
                <w:lang w:val="en-US"/>
              </w:rPr>
              <w:t>I</w:t>
            </w:r>
            <w:r>
              <w:rPr>
                <w:rFonts w:ascii="Times New Roman" w:hAnsi="Times New Roman" w:cs="Times New Roman"/>
                <w:b/>
                <w:bCs/>
              </w:rPr>
              <w:t xml:space="preserve"> четверть (4 ч)</w:t>
            </w:r>
          </w:p>
        </w:tc>
      </w:tr>
      <w:tr w:rsidR="008D2F17" w:rsidRPr="008D2F17" w:rsidTr="00B754B5">
        <w:tc>
          <w:tcPr>
            <w:tcW w:w="16302" w:type="dxa"/>
            <w:gridSpan w:val="11"/>
            <w:tcBorders>
              <w:top w:val="single" w:sz="4" w:space="0" w:color="000000"/>
              <w:left w:val="single" w:sz="4" w:space="0" w:color="000000"/>
              <w:right w:val="single" w:sz="4" w:space="0" w:color="auto"/>
            </w:tcBorders>
            <w:shd w:val="clear" w:color="auto" w:fill="auto"/>
          </w:tcPr>
          <w:p w:rsidR="008D2F17" w:rsidRPr="008D2F17" w:rsidRDefault="008D2F17" w:rsidP="00746469">
            <w:pPr>
              <w:snapToGrid w:val="0"/>
              <w:jc w:val="center"/>
              <w:rPr>
                <w:rFonts w:ascii="Times New Roman" w:hAnsi="Times New Roman" w:cs="Times New Roman"/>
                <w:b/>
                <w:bCs/>
              </w:rPr>
            </w:pPr>
            <w:r w:rsidRPr="008D2F17">
              <w:rPr>
                <w:rFonts w:ascii="Times New Roman" w:hAnsi="Times New Roman" w:cs="Times New Roman"/>
                <w:b/>
              </w:rPr>
              <w:t xml:space="preserve">Язык и культура </w:t>
            </w:r>
            <w:r w:rsidR="002C302D">
              <w:rPr>
                <w:rFonts w:ascii="Times New Roman" w:hAnsi="Times New Roman" w:cs="Times New Roman"/>
                <w:b/>
                <w:bCs/>
              </w:rPr>
              <w:t>(5</w:t>
            </w:r>
            <w:r w:rsidRPr="008D2F17">
              <w:rPr>
                <w:rFonts w:ascii="Times New Roman" w:hAnsi="Times New Roman" w:cs="Times New Roman"/>
                <w:b/>
                <w:bCs/>
              </w:rPr>
              <w:t xml:space="preserve"> ч.)</w:t>
            </w:r>
          </w:p>
        </w:tc>
      </w:tr>
      <w:tr w:rsidR="00AF06D6" w:rsidRPr="008D2F17" w:rsidTr="002C302D">
        <w:tc>
          <w:tcPr>
            <w:tcW w:w="436" w:type="dxa"/>
            <w:tcBorders>
              <w:top w:val="single" w:sz="4" w:space="0" w:color="000000"/>
              <w:left w:val="single" w:sz="4" w:space="0" w:color="000000"/>
            </w:tcBorders>
            <w:shd w:val="clear" w:color="auto" w:fill="auto"/>
          </w:tcPr>
          <w:p w:rsidR="00AF06D6" w:rsidRPr="008D2F17" w:rsidRDefault="00AF06D6" w:rsidP="008D2F17">
            <w:pPr>
              <w:snapToGrid w:val="0"/>
              <w:ind w:left="-328" w:firstLine="328"/>
              <w:jc w:val="center"/>
              <w:rPr>
                <w:rFonts w:ascii="Times New Roman" w:hAnsi="Times New Roman" w:cs="Times New Roman"/>
                <w:bCs/>
              </w:rPr>
            </w:pPr>
            <w:r w:rsidRPr="008D2F17">
              <w:rPr>
                <w:rFonts w:ascii="Times New Roman" w:hAnsi="Times New Roman" w:cs="Times New Roman"/>
                <w:bCs/>
              </w:rPr>
              <w:t>1</w:t>
            </w:r>
          </w:p>
        </w:tc>
        <w:tc>
          <w:tcPr>
            <w:tcW w:w="1276" w:type="dxa"/>
            <w:tcBorders>
              <w:top w:val="single" w:sz="4" w:space="0" w:color="000000"/>
              <w:left w:val="single" w:sz="4" w:space="0" w:color="000000"/>
            </w:tcBorders>
            <w:shd w:val="clear" w:color="auto" w:fill="auto"/>
          </w:tcPr>
          <w:p w:rsidR="00AF06D6" w:rsidRPr="002C302D" w:rsidRDefault="00AF06D6" w:rsidP="002C302D">
            <w:pPr>
              <w:ind w:left="87"/>
              <w:rPr>
                <w:rFonts w:ascii="Times New Roman" w:hAnsi="Times New Roman" w:cs="Times New Roman"/>
              </w:rPr>
            </w:pPr>
            <w:r w:rsidRPr="002C302D">
              <w:rPr>
                <w:rFonts w:ascii="Times New Roman" w:hAnsi="Times New Roman" w:cs="Times New Roman"/>
              </w:rPr>
              <w:t>Исконно русская лексика.</w:t>
            </w:r>
          </w:p>
        </w:tc>
        <w:tc>
          <w:tcPr>
            <w:tcW w:w="709" w:type="dxa"/>
            <w:tcBorders>
              <w:top w:val="single" w:sz="4" w:space="0" w:color="000000"/>
              <w:left w:val="single" w:sz="4" w:space="0" w:color="000000"/>
            </w:tcBorders>
            <w:shd w:val="clear" w:color="auto" w:fill="auto"/>
          </w:tcPr>
          <w:p w:rsidR="00AF06D6" w:rsidRPr="008D2F17" w:rsidRDefault="00AF06D6" w:rsidP="008D2F17">
            <w:pPr>
              <w:snapToGrid w:val="0"/>
              <w:jc w:val="center"/>
              <w:rPr>
                <w:rFonts w:ascii="Times New Roman" w:hAnsi="Times New Roman" w:cs="Times New Roman"/>
                <w:bCs/>
              </w:rPr>
            </w:pPr>
            <w:r w:rsidRPr="008D2F17">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AF06D6" w:rsidRPr="008D2F17" w:rsidRDefault="00AF06D6" w:rsidP="00063C1C">
            <w:pPr>
              <w:snapToGrid w:val="0"/>
              <w:ind w:left="142"/>
              <w:rPr>
                <w:rFonts w:ascii="Times New Roman" w:hAnsi="Times New Roman" w:cs="Times New Roman"/>
                <w:iCs/>
              </w:rPr>
            </w:pPr>
            <w:r w:rsidRPr="008D2F17">
              <w:rPr>
                <w:rFonts w:ascii="Times New Roman" w:hAnsi="Times New Roman" w:cs="Times New Roman"/>
                <w:iCs/>
              </w:rPr>
              <w:t>Урок изучения нового материала и комплексного применения знаний</w:t>
            </w:r>
          </w:p>
          <w:p w:rsidR="00AF06D6" w:rsidRPr="008D2F17" w:rsidRDefault="00AF06D6" w:rsidP="008D2F17">
            <w:pPr>
              <w:snapToGrid w:val="0"/>
              <w:jc w:val="center"/>
              <w:rPr>
                <w:rFonts w:ascii="Times New Roman" w:hAnsi="Times New Roman" w:cs="Times New Roman"/>
                <w:b/>
                <w:bCs/>
              </w:rPr>
            </w:pPr>
          </w:p>
        </w:tc>
        <w:tc>
          <w:tcPr>
            <w:tcW w:w="2542" w:type="dxa"/>
            <w:tcBorders>
              <w:top w:val="single" w:sz="4" w:space="0" w:color="000000"/>
              <w:left w:val="single" w:sz="4" w:space="0" w:color="000000"/>
            </w:tcBorders>
            <w:shd w:val="clear" w:color="auto" w:fill="auto"/>
          </w:tcPr>
          <w:p w:rsidR="00AF06D6" w:rsidRPr="008D2F17" w:rsidRDefault="00AF06D6" w:rsidP="002C302D">
            <w:pPr>
              <w:snapToGrid w:val="0"/>
              <w:ind w:left="152"/>
              <w:rPr>
                <w:rFonts w:ascii="Times New Roman" w:hAnsi="Times New Roman" w:cs="Times New Roman"/>
                <w:b/>
                <w:bCs/>
              </w:rPr>
            </w:pPr>
            <w:r w:rsidRPr="008D2F17">
              <w:rPr>
                <w:rFonts w:ascii="Times New Roman" w:eastAsia="Times New Roman" w:hAnsi="Times New Roman" w:cs="Times New Roman"/>
              </w:rPr>
              <w:t>Лексика. Исконно русская лексика:</w:t>
            </w:r>
            <w:r>
              <w:rPr>
                <w:rFonts w:ascii="Times New Roman" w:eastAsia="Times New Roman" w:hAnsi="Times New Roman" w:cs="Times New Roman"/>
              </w:rPr>
              <w:t xml:space="preserve"> </w:t>
            </w:r>
            <w:r w:rsidRPr="008D2F17">
              <w:rPr>
                <w:rFonts w:ascii="Times New Roman" w:eastAsia="Times New Roman" w:hAnsi="Times New Roman" w:cs="Times New Roman"/>
              </w:rPr>
              <w:t>слова общеиндоевропейского фонда, слова праславянского (общеславянского) языка, древнерусские (</w:t>
            </w:r>
            <w:proofErr w:type="spellStart"/>
            <w:r w:rsidRPr="008D2F17">
              <w:rPr>
                <w:rFonts w:ascii="Times New Roman" w:eastAsia="Times New Roman" w:hAnsi="Times New Roman" w:cs="Times New Roman"/>
              </w:rPr>
              <w:t>об</w:t>
            </w:r>
            <w:r>
              <w:rPr>
                <w:rFonts w:ascii="Times New Roman" w:eastAsia="Times New Roman" w:hAnsi="Times New Roman" w:cs="Times New Roman"/>
              </w:rPr>
              <w:t>щ</w:t>
            </w:r>
            <w:r w:rsidRPr="008D2F17">
              <w:rPr>
                <w:rFonts w:ascii="Times New Roman" w:eastAsia="Times New Roman" w:hAnsi="Times New Roman" w:cs="Times New Roman"/>
              </w:rPr>
              <w:t>евосточнославянские</w:t>
            </w:r>
            <w:proofErr w:type="spellEnd"/>
            <w:r w:rsidRPr="008D2F17">
              <w:rPr>
                <w:rFonts w:ascii="Times New Roman" w:eastAsia="Times New Roman" w:hAnsi="Times New Roman" w:cs="Times New Roman"/>
              </w:rPr>
              <w:t>) слова, собственно русские слова</w:t>
            </w:r>
          </w:p>
        </w:tc>
        <w:tc>
          <w:tcPr>
            <w:tcW w:w="2693" w:type="dxa"/>
            <w:tcBorders>
              <w:top w:val="single" w:sz="4" w:space="0" w:color="000000"/>
              <w:left w:val="single" w:sz="4" w:space="0" w:color="000000"/>
            </w:tcBorders>
            <w:shd w:val="clear" w:color="auto" w:fill="auto"/>
          </w:tcPr>
          <w:p w:rsidR="00AF06D6" w:rsidRPr="008D2F17" w:rsidRDefault="00AF06D6" w:rsidP="00F13DE6">
            <w:pPr>
              <w:snapToGrid w:val="0"/>
              <w:ind w:left="151"/>
              <w:rPr>
                <w:rFonts w:ascii="Times New Roman" w:hAnsi="Times New Roman" w:cs="Times New Roman"/>
                <w:b/>
                <w:bCs/>
              </w:rPr>
            </w:pPr>
            <w:r w:rsidRPr="00705EF1">
              <w:rPr>
                <w:rFonts w:ascii="Times New Roman" w:hAnsi="Times New Roman" w:cs="Times New Roman"/>
              </w:rPr>
              <w:t xml:space="preserve">Работа с  информацией из различных источников, включая средства массовой информации, компакт-диски учебного назначения, ресурсы Интернета; </w:t>
            </w:r>
            <w:r w:rsidRPr="00705EF1">
              <w:rPr>
                <w:rFonts w:ascii="Times New Roman" w:hAnsi="Times New Roman" w:cs="Times New Roman"/>
              </w:rPr>
              <w:br/>
            </w:r>
            <w:r>
              <w:rPr>
                <w:rFonts w:ascii="Times New Roman" w:hAnsi="Times New Roman" w:cs="Times New Roman"/>
              </w:rPr>
              <w:t xml:space="preserve">работа со </w:t>
            </w:r>
            <w:r w:rsidRPr="00705EF1">
              <w:rPr>
                <w:rFonts w:ascii="Times New Roman" w:hAnsi="Times New Roman" w:cs="Times New Roman"/>
              </w:rPr>
              <w:t xml:space="preserve">словарями различных типов, справочной литературой, в том числе и на электронных </w:t>
            </w:r>
            <w:r w:rsidRPr="00705EF1">
              <w:rPr>
                <w:rFonts w:ascii="Times New Roman" w:hAnsi="Times New Roman" w:cs="Times New Roman"/>
              </w:rPr>
              <w:lastRenderedPageBreak/>
              <w:t>носителях.</w:t>
            </w:r>
            <w:r w:rsidRPr="00705EF1">
              <w:rPr>
                <w:rFonts w:ascii="Times New Roman" w:hAnsi="Times New Roman" w:cs="Times New Roman"/>
                <w:sz w:val="22"/>
              </w:rPr>
              <w:t xml:space="preserve"> </w:t>
            </w:r>
            <w:r w:rsidRPr="00705EF1">
              <w:rPr>
                <w:rFonts w:ascii="Times New Roman" w:hAnsi="Times New Roman" w:cs="Times New Roman"/>
              </w:rPr>
              <w:t>Орфографический и пунктуационный практикум.</w:t>
            </w:r>
          </w:p>
        </w:tc>
        <w:tc>
          <w:tcPr>
            <w:tcW w:w="3118" w:type="dxa"/>
            <w:vMerge w:val="restart"/>
            <w:tcBorders>
              <w:top w:val="single" w:sz="4" w:space="0" w:color="000000"/>
              <w:left w:val="single" w:sz="4" w:space="0" w:color="000000"/>
            </w:tcBorders>
            <w:shd w:val="clear" w:color="auto" w:fill="auto"/>
          </w:tcPr>
          <w:p w:rsidR="00AF06D6" w:rsidRPr="00705EF1" w:rsidRDefault="00AF06D6" w:rsidP="00C70076">
            <w:pPr>
              <w:ind w:left="152"/>
              <w:rPr>
                <w:rFonts w:ascii="Times New Roman" w:hAnsi="Times New Roman" w:cs="Times New Roman"/>
              </w:rPr>
            </w:pPr>
            <w:r w:rsidRPr="00705EF1">
              <w:rPr>
                <w:rFonts w:ascii="Times New Roman" w:hAnsi="Times New Roman" w:cs="Times New Roman"/>
                <w:b/>
                <w:bCs/>
                <w:sz w:val="22"/>
                <w:szCs w:val="22"/>
              </w:rPr>
              <w:lastRenderedPageBreak/>
              <w:t xml:space="preserve">Личностные: </w:t>
            </w:r>
            <w:r w:rsidRPr="00705EF1">
              <w:rPr>
                <w:rFonts w:ascii="Times New Roman" w:hAnsi="Times New Roman" w:cs="Times New Roman"/>
              </w:rPr>
              <w:t>понимать  значение  русского языка как национального;         осознавать эстетическую ценность русского языка,  формировать уважительное отношение к родному языку, чувство гордости за него.</w:t>
            </w:r>
          </w:p>
          <w:p w:rsidR="00AF06D6" w:rsidRDefault="00AF06D6" w:rsidP="00C70076">
            <w:pPr>
              <w:pStyle w:val="Default"/>
              <w:ind w:left="152"/>
              <w:rPr>
                <w:rFonts w:ascii="Times New Roman" w:hAnsi="Times New Roman" w:cs="Times New Roman"/>
                <w:b/>
                <w:bCs/>
                <w:sz w:val="22"/>
                <w:szCs w:val="22"/>
              </w:rPr>
            </w:pPr>
          </w:p>
          <w:p w:rsidR="00AF06D6" w:rsidRDefault="00AF06D6" w:rsidP="00C70076">
            <w:pPr>
              <w:pStyle w:val="Default"/>
              <w:rPr>
                <w:rFonts w:ascii="Times New Roman" w:hAnsi="Times New Roman" w:cs="Times New Roman"/>
                <w:b/>
                <w:bCs/>
                <w:sz w:val="22"/>
                <w:szCs w:val="22"/>
              </w:rPr>
            </w:pPr>
          </w:p>
          <w:p w:rsidR="00AF06D6" w:rsidRDefault="00AF06D6" w:rsidP="00C70076">
            <w:pPr>
              <w:pStyle w:val="Default"/>
              <w:ind w:left="152"/>
              <w:rPr>
                <w:rFonts w:ascii="Times New Roman" w:hAnsi="Times New Roman" w:cs="Times New Roman"/>
                <w:b/>
                <w:bCs/>
                <w:sz w:val="22"/>
                <w:szCs w:val="22"/>
              </w:rPr>
            </w:pPr>
          </w:p>
          <w:p w:rsidR="00AF06D6" w:rsidRPr="00705EF1" w:rsidRDefault="00AF06D6" w:rsidP="00C70076">
            <w:pPr>
              <w:pStyle w:val="Default"/>
              <w:ind w:left="152"/>
              <w:rPr>
                <w:rFonts w:ascii="Times New Roman" w:hAnsi="Times New Roman" w:cs="Times New Roman"/>
              </w:rPr>
            </w:pPr>
            <w:r w:rsidRPr="00705EF1">
              <w:rPr>
                <w:rFonts w:ascii="Times New Roman" w:hAnsi="Times New Roman" w:cs="Times New Roman"/>
                <w:b/>
                <w:bCs/>
                <w:sz w:val="22"/>
                <w:szCs w:val="22"/>
              </w:rPr>
              <w:t xml:space="preserve">Предметные: </w:t>
            </w:r>
            <w:r w:rsidRPr="00705EF1">
              <w:rPr>
                <w:rFonts w:ascii="Times New Roman" w:hAnsi="Times New Roman" w:cs="Times New Roman"/>
              </w:rPr>
              <w:t xml:space="preserve">объяснять изменения в русском языке </w:t>
            </w:r>
            <w:r w:rsidRPr="00705EF1">
              <w:rPr>
                <w:rFonts w:ascii="Times New Roman" w:hAnsi="Times New Roman" w:cs="Times New Roman"/>
              </w:rPr>
              <w:lastRenderedPageBreak/>
              <w:t xml:space="preserve">как объективный процесс;  понимать и комментировать внешние и внутренние факторы языковых изменений; </w:t>
            </w:r>
          </w:p>
          <w:p w:rsidR="00AF06D6" w:rsidRPr="00705EF1" w:rsidRDefault="00AF06D6" w:rsidP="00C70076">
            <w:pPr>
              <w:pStyle w:val="Default"/>
              <w:ind w:left="152"/>
              <w:rPr>
                <w:rFonts w:ascii="Times New Roman" w:hAnsi="Times New Roman" w:cs="Times New Roman"/>
              </w:rPr>
            </w:pPr>
            <w:r w:rsidRPr="00705EF1">
              <w:rPr>
                <w:rFonts w:ascii="Times New Roman" w:hAnsi="Times New Roman" w:cs="Times New Roman"/>
              </w:rPr>
              <w:t>приводить примеры взаимосвязи исторического развития русского языка с историей общества; приводить примеры, которые доказывают, что изучение русского языка позволяет лучше узнать историю и культуру страны;  понимать и истолковывать значения русских слов с национально-культурным компонентом, правильно употреблять их в речи.</w:t>
            </w:r>
          </w:p>
          <w:p w:rsidR="00AF06D6" w:rsidRPr="00705EF1" w:rsidRDefault="00AF06D6" w:rsidP="00C70076">
            <w:pPr>
              <w:pStyle w:val="Default"/>
              <w:ind w:left="152"/>
              <w:rPr>
                <w:rFonts w:ascii="Times New Roman" w:hAnsi="Times New Roman" w:cs="Times New Roman"/>
              </w:rPr>
            </w:pPr>
          </w:p>
          <w:p w:rsidR="00AF06D6" w:rsidRPr="00705EF1" w:rsidRDefault="00AF06D6" w:rsidP="00C70076">
            <w:pPr>
              <w:pStyle w:val="Default"/>
              <w:ind w:left="152"/>
              <w:rPr>
                <w:rFonts w:ascii="Times New Roman" w:hAnsi="Times New Roman" w:cs="Times New Roman"/>
              </w:rPr>
            </w:pPr>
          </w:p>
          <w:p w:rsidR="00AF06D6" w:rsidRPr="00705EF1" w:rsidRDefault="00AF06D6" w:rsidP="00C70076">
            <w:pPr>
              <w:pStyle w:val="Default"/>
              <w:ind w:left="152"/>
              <w:rPr>
                <w:rFonts w:ascii="Times New Roman" w:hAnsi="Times New Roman" w:cs="Times New Roman"/>
              </w:rPr>
            </w:pPr>
          </w:p>
          <w:p w:rsidR="00AF06D6" w:rsidRPr="00705EF1" w:rsidRDefault="00AF06D6" w:rsidP="00C70076">
            <w:pPr>
              <w:pStyle w:val="Default"/>
              <w:ind w:left="152"/>
              <w:rPr>
                <w:rFonts w:ascii="Times New Roman" w:hAnsi="Times New Roman" w:cs="Times New Roman"/>
                <w:b/>
              </w:rPr>
            </w:pPr>
            <w:proofErr w:type="spellStart"/>
            <w:r w:rsidRPr="00705EF1">
              <w:rPr>
                <w:rFonts w:ascii="Times New Roman" w:hAnsi="Times New Roman" w:cs="Times New Roman"/>
                <w:b/>
              </w:rPr>
              <w:t>Метапредметные</w:t>
            </w:r>
            <w:proofErr w:type="spellEnd"/>
            <w:r w:rsidRPr="00705EF1">
              <w:rPr>
                <w:rFonts w:ascii="Times New Roman" w:hAnsi="Times New Roman" w:cs="Times New Roman"/>
                <w:b/>
              </w:rPr>
              <w:t>:</w:t>
            </w:r>
          </w:p>
          <w:p w:rsidR="00AF06D6" w:rsidRPr="00705EF1" w:rsidRDefault="00AF06D6" w:rsidP="00C70076">
            <w:pPr>
              <w:pStyle w:val="Default"/>
              <w:ind w:left="152"/>
              <w:rPr>
                <w:rFonts w:ascii="Times New Roman" w:hAnsi="Times New Roman" w:cs="Times New Roman"/>
                <w:b/>
              </w:rPr>
            </w:pPr>
          </w:p>
          <w:p w:rsidR="00AF06D6" w:rsidRPr="00705EF1" w:rsidRDefault="00AF06D6" w:rsidP="00C70076">
            <w:pPr>
              <w:ind w:left="152"/>
              <w:rPr>
                <w:rFonts w:ascii="Times New Roman" w:hAnsi="Times New Roman" w:cs="Times New Roman"/>
              </w:rPr>
            </w:pPr>
            <w:r w:rsidRPr="00705EF1">
              <w:rPr>
                <w:rFonts w:ascii="Times New Roman" w:hAnsi="Times New Roman" w:cs="Times New Roman"/>
                <w:b/>
                <w:i/>
              </w:rPr>
              <w:t>Регулятивные УУД:</w:t>
            </w:r>
            <w:r w:rsidRPr="00705EF1">
              <w:rPr>
                <w:rFonts w:ascii="Times New Roman" w:hAnsi="Times New Roman" w:cs="Times New Roman"/>
                <w:lang w:eastAsia="ru-RU"/>
              </w:rPr>
              <w:t xml:space="preserve"> формулировать цели; </w:t>
            </w:r>
            <w:r w:rsidRPr="00705EF1">
              <w:rPr>
                <w:rFonts w:ascii="Times New Roman" w:hAnsi="Times New Roman" w:cs="Times New Roman"/>
              </w:rPr>
              <w:t>осуществлять речевой самоконтроль в процессе учебной деятельности и в повседневной практике речевого общения.</w:t>
            </w:r>
          </w:p>
          <w:p w:rsidR="00AF06D6" w:rsidRPr="00705EF1" w:rsidRDefault="00AF06D6" w:rsidP="00C70076">
            <w:pPr>
              <w:ind w:left="152"/>
              <w:rPr>
                <w:rFonts w:ascii="Times New Roman" w:hAnsi="Times New Roman" w:cs="Times New Roman"/>
              </w:rPr>
            </w:pPr>
          </w:p>
          <w:p w:rsidR="00AF06D6" w:rsidRPr="00705EF1" w:rsidRDefault="00AF06D6" w:rsidP="00C70076">
            <w:pPr>
              <w:ind w:left="152"/>
              <w:rPr>
                <w:rFonts w:ascii="Times New Roman" w:hAnsi="Times New Roman" w:cs="Times New Roman"/>
              </w:rPr>
            </w:pPr>
          </w:p>
          <w:p w:rsidR="00AF06D6" w:rsidRPr="00705EF1" w:rsidRDefault="00AF06D6" w:rsidP="00C70076">
            <w:pPr>
              <w:ind w:left="152"/>
              <w:rPr>
                <w:rFonts w:ascii="Times New Roman" w:hAnsi="Times New Roman" w:cs="Times New Roman"/>
              </w:rPr>
            </w:pPr>
          </w:p>
          <w:p w:rsidR="00AF06D6" w:rsidRPr="00705EF1" w:rsidRDefault="00AF06D6" w:rsidP="00C70076">
            <w:pPr>
              <w:ind w:left="152"/>
              <w:rPr>
                <w:rFonts w:ascii="Times New Roman" w:hAnsi="Times New Roman" w:cs="Times New Roman"/>
              </w:rPr>
            </w:pPr>
          </w:p>
          <w:p w:rsidR="00AF06D6" w:rsidRPr="00705EF1" w:rsidRDefault="00AF06D6" w:rsidP="00C70076">
            <w:pPr>
              <w:ind w:left="152"/>
              <w:rPr>
                <w:rFonts w:ascii="Times New Roman" w:hAnsi="Times New Roman" w:cs="Times New Roman"/>
              </w:rPr>
            </w:pPr>
            <w:r w:rsidRPr="00705EF1">
              <w:rPr>
                <w:rFonts w:ascii="Times New Roman" w:hAnsi="Times New Roman" w:cs="Times New Roman"/>
                <w:b/>
                <w:i/>
              </w:rPr>
              <w:t>Познавательные УУД:</w:t>
            </w:r>
            <w:r w:rsidRPr="00705EF1">
              <w:rPr>
                <w:rFonts w:ascii="Times New Roman" w:hAnsi="Times New Roman" w:cs="Times New Roman"/>
              </w:rPr>
              <w:t xml:space="preserve"> извлекать информацию из </w:t>
            </w:r>
            <w:r w:rsidRPr="00705EF1">
              <w:rPr>
                <w:rFonts w:ascii="Times New Roman" w:hAnsi="Times New Roman" w:cs="Times New Roman"/>
              </w:rPr>
              <w:lastRenderedPageBreak/>
              <w:t xml:space="preserve">различных источников, включая средства массовой информации, компакт-диски учебного назначения, ресурсы Интернета; </w:t>
            </w:r>
            <w:r w:rsidRPr="00705EF1">
              <w:rPr>
                <w:rFonts w:ascii="Times New Roman" w:hAnsi="Times New Roman" w:cs="Times New Roman"/>
              </w:rPr>
              <w:br/>
              <w:t>свободно пользоваться словарями различных типов, справочной литературой, в том числе и на электронных носителях.</w:t>
            </w:r>
          </w:p>
          <w:p w:rsidR="00AF06D6" w:rsidRPr="00705EF1" w:rsidRDefault="00AF06D6" w:rsidP="00C70076">
            <w:pPr>
              <w:ind w:left="152"/>
              <w:rPr>
                <w:rFonts w:ascii="Times New Roman" w:hAnsi="Times New Roman" w:cs="Times New Roman"/>
              </w:rPr>
            </w:pPr>
          </w:p>
          <w:p w:rsidR="00AF06D6" w:rsidRPr="00705EF1" w:rsidRDefault="00AF06D6" w:rsidP="00C70076">
            <w:pPr>
              <w:ind w:left="152"/>
              <w:rPr>
                <w:rFonts w:ascii="Times New Roman" w:hAnsi="Times New Roman" w:cs="Times New Roman"/>
              </w:rPr>
            </w:pPr>
          </w:p>
          <w:p w:rsidR="00AF06D6" w:rsidRPr="00705EF1" w:rsidRDefault="00AF06D6" w:rsidP="00C70076">
            <w:pPr>
              <w:ind w:left="152"/>
              <w:rPr>
                <w:rFonts w:ascii="Times New Roman" w:hAnsi="Times New Roman" w:cs="Times New Roman"/>
              </w:rPr>
            </w:pPr>
          </w:p>
          <w:p w:rsidR="00AF06D6" w:rsidRPr="00705EF1" w:rsidRDefault="00AF06D6" w:rsidP="00C70076">
            <w:pPr>
              <w:autoSpaceDE w:val="0"/>
              <w:autoSpaceDN w:val="0"/>
              <w:adjustRightInd w:val="0"/>
              <w:ind w:left="152"/>
              <w:jc w:val="both"/>
              <w:rPr>
                <w:rFonts w:ascii="Times New Roman" w:hAnsi="Times New Roman" w:cs="Times New Roman"/>
                <w:lang w:eastAsia="ru-RU"/>
              </w:rPr>
            </w:pPr>
            <w:r w:rsidRPr="00705EF1">
              <w:rPr>
                <w:rFonts w:ascii="Times New Roman" w:hAnsi="Times New Roman" w:cs="Times New Roman"/>
                <w:b/>
                <w:i/>
              </w:rPr>
              <w:t>Коммуникативные УУД:</w:t>
            </w:r>
            <w:r w:rsidRPr="00705EF1">
              <w:rPr>
                <w:rFonts w:ascii="Times New Roman" w:hAnsi="Times New Roman" w:cs="Times New Roman"/>
              </w:rPr>
              <w:t xml:space="preserve"> Владеть всеми видами речевой деятельности, </w:t>
            </w:r>
            <w:r w:rsidRPr="00705EF1">
              <w:rPr>
                <w:rFonts w:ascii="Times New Roman" w:hAnsi="Times New Roman" w:cs="Times New Roman"/>
                <w:lang w:eastAsia="ru-RU"/>
              </w:rPr>
              <w:t>задавать вопросы, необходимые для организации собственной деятельности и сотрудничества с партнёром; адекватно использовать речевые средства для решения различных коммуникативных задач.</w:t>
            </w:r>
          </w:p>
          <w:p w:rsidR="00AF06D6" w:rsidRPr="008D2F17" w:rsidRDefault="00AF06D6" w:rsidP="008D2F17">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AF06D6" w:rsidRPr="00705EF1" w:rsidRDefault="00AF06D6" w:rsidP="00B754B5">
            <w:pPr>
              <w:snapToGrid w:val="0"/>
              <w:ind w:left="57"/>
              <w:jc w:val="both"/>
              <w:rPr>
                <w:rFonts w:ascii="Times New Roman" w:hAnsi="Times New Roman" w:cs="Times New Roman"/>
                <w:bCs/>
              </w:rPr>
            </w:pPr>
            <w:r w:rsidRPr="00705EF1">
              <w:rPr>
                <w:rFonts w:ascii="Times New Roman" w:hAnsi="Times New Roman" w:cs="Times New Roman"/>
                <w:bCs/>
                <w:sz w:val="22"/>
                <w:szCs w:val="22"/>
              </w:rPr>
              <w:lastRenderedPageBreak/>
              <w:t>Оценка работы с разными источниками информации.</w:t>
            </w:r>
            <w:r w:rsidRPr="00705EF1">
              <w:rPr>
                <w:rFonts w:ascii="Times New Roman" w:hAnsi="Times New Roman" w:cs="Times New Roman"/>
              </w:rPr>
              <w:t xml:space="preserve"> Орфографический и пунктуационный практикум.</w:t>
            </w:r>
          </w:p>
        </w:tc>
        <w:tc>
          <w:tcPr>
            <w:tcW w:w="1417" w:type="dxa"/>
            <w:tcBorders>
              <w:top w:val="single" w:sz="4" w:space="0" w:color="000000"/>
              <w:left w:val="single" w:sz="4" w:space="0" w:color="000000"/>
              <w:right w:val="single" w:sz="4" w:space="0" w:color="000000"/>
            </w:tcBorders>
          </w:tcPr>
          <w:p w:rsidR="00AF06D6" w:rsidRPr="00705EF1" w:rsidRDefault="00AF06D6" w:rsidP="00B754B5">
            <w:pPr>
              <w:snapToGrid w:val="0"/>
              <w:rPr>
                <w:rFonts w:ascii="Times New Roman" w:hAnsi="Times New Roman" w:cs="Times New Roman"/>
              </w:rPr>
            </w:pPr>
            <w:r w:rsidRPr="00705EF1">
              <w:rPr>
                <w:rFonts w:ascii="Times New Roman" w:hAnsi="Times New Roman" w:cs="Times New Roman"/>
                <w:bCs/>
                <w:sz w:val="22"/>
                <w:szCs w:val="22"/>
              </w:rPr>
              <w:t>Разные источники информации:</w:t>
            </w:r>
            <w:r w:rsidRPr="00705EF1">
              <w:rPr>
                <w:rFonts w:ascii="Times New Roman" w:hAnsi="Times New Roman" w:cs="Times New Roman"/>
              </w:rPr>
              <w:t xml:space="preserve"> средства массовой информации, компакт-диски учебного назначения, ресурсы Интернета, словари, </w:t>
            </w:r>
            <w:r w:rsidRPr="00705EF1">
              <w:rPr>
                <w:rFonts w:ascii="Times New Roman" w:hAnsi="Times New Roman" w:cs="Times New Roman"/>
              </w:rPr>
              <w:lastRenderedPageBreak/>
              <w:t>справочная литература.</w:t>
            </w:r>
          </w:p>
        </w:tc>
        <w:tc>
          <w:tcPr>
            <w:tcW w:w="567" w:type="dxa"/>
            <w:tcBorders>
              <w:top w:val="single" w:sz="4" w:space="0" w:color="000000"/>
              <w:left w:val="single" w:sz="4" w:space="0" w:color="000000"/>
            </w:tcBorders>
            <w:shd w:val="clear" w:color="auto" w:fill="auto"/>
          </w:tcPr>
          <w:p w:rsidR="00AF06D6" w:rsidRPr="002769E0" w:rsidRDefault="002769E0" w:rsidP="008D2F17">
            <w:pPr>
              <w:snapToGrid w:val="0"/>
              <w:jc w:val="center"/>
              <w:rPr>
                <w:rFonts w:ascii="Times New Roman" w:hAnsi="Times New Roman" w:cs="Times New Roman"/>
                <w:bCs/>
              </w:rPr>
            </w:pPr>
            <w:r w:rsidRPr="002769E0">
              <w:rPr>
                <w:rFonts w:ascii="Times New Roman" w:hAnsi="Times New Roman" w:cs="Times New Roman"/>
                <w:bCs/>
              </w:rPr>
              <w:lastRenderedPageBreak/>
              <w:t>06.09</w:t>
            </w:r>
          </w:p>
        </w:tc>
        <w:tc>
          <w:tcPr>
            <w:tcW w:w="567" w:type="dxa"/>
            <w:tcBorders>
              <w:top w:val="single" w:sz="4" w:space="0" w:color="000000"/>
              <w:left w:val="single" w:sz="4" w:space="0" w:color="000000"/>
              <w:right w:val="single" w:sz="4" w:space="0" w:color="auto"/>
            </w:tcBorders>
          </w:tcPr>
          <w:p w:rsidR="00AF06D6" w:rsidRPr="008D2F17" w:rsidRDefault="00AF06D6" w:rsidP="008D2F17">
            <w:pPr>
              <w:snapToGrid w:val="0"/>
              <w:jc w:val="center"/>
              <w:rPr>
                <w:rFonts w:ascii="Times New Roman" w:hAnsi="Times New Roman" w:cs="Times New Roman"/>
                <w:b/>
                <w:bCs/>
              </w:rPr>
            </w:pPr>
          </w:p>
        </w:tc>
      </w:tr>
      <w:tr w:rsidR="00AF06D6" w:rsidRPr="008D2F17" w:rsidTr="00B754B5">
        <w:tc>
          <w:tcPr>
            <w:tcW w:w="436" w:type="dxa"/>
            <w:tcBorders>
              <w:top w:val="single" w:sz="4" w:space="0" w:color="000000"/>
              <w:left w:val="single" w:sz="4" w:space="0" w:color="000000"/>
            </w:tcBorders>
            <w:shd w:val="clear" w:color="auto" w:fill="auto"/>
          </w:tcPr>
          <w:p w:rsidR="00AF06D6" w:rsidRPr="008D2F17" w:rsidRDefault="00AF06D6" w:rsidP="008D2F17">
            <w:pPr>
              <w:snapToGrid w:val="0"/>
              <w:ind w:left="-328" w:firstLine="328"/>
              <w:jc w:val="center"/>
              <w:rPr>
                <w:rFonts w:ascii="Times New Roman" w:hAnsi="Times New Roman" w:cs="Times New Roman"/>
                <w:bCs/>
              </w:rPr>
            </w:pPr>
            <w:r w:rsidRPr="008D2F17">
              <w:rPr>
                <w:rFonts w:ascii="Times New Roman" w:hAnsi="Times New Roman" w:cs="Times New Roman"/>
                <w:bCs/>
              </w:rPr>
              <w:lastRenderedPageBreak/>
              <w:t>2</w:t>
            </w:r>
          </w:p>
        </w:tc>
        <w:tc>
          <w:tcPr>
            <w:tcW w:w="1276" w:type="dxa"/>
            <w:tcBorders>
              <w:top w:val="single" w:sz="4" w:space="0" w:color="000000"/>
              <w:left w:val="single" w:sz="4" w:space="0" w:color="000000"/>
            </w:tcBorders>
            <w:shd w:val="clear" w:color="auto" w:fill="auto"/>
          </w:tcPr>
          <w:p w:rsidR="00AF06D6" w:rsidRPr="002C302D" w:rsidRDefault="00AF06D6" w:rsidP="002C302D">
            <w:pPr>
              <w:ind w:left="87"/>
              <w:rPr>
                <w:rFonts w:ascii="Times New Roman" w:hAnsi="Times New Roman" w:cs="Times New Roman"/>
              </w:rPr>
            </w:pPr>
            <w:r w:rsidRPr="002C302D">
              <w:rPr>
                <w:rFonts w:ascii="Times New Roman" w:hAnsi="Times New Roman" w:cs="Times New Roman"/>
              </w:rPr>
              <w:t>Роль старославянизмов в развитии русского литературного языка.</w:t>
            </w:r>
          </w:p>
        </w:tc>
        <w:tc>
          <w:tcPr>
            <w:tcW w:w="709" w:type="dxa"/>
            <w:tcBorders>
              <w:top w:val="single" w:sz="4" w:space="0" w:color="000000"/>
              <w:left w:val="single" w:sz="4" w:space="0" w:color="000000"/>
            </w:tcBorders>
            <w:shd w:val="clear" w:color="auto" w:fill="auto"/>
          </w:tcPr>
          <w:p w:rsidR="00AF06D6" w:rsidRPr="008D2F17" w:rsidRDefault="00AF06D6" w:rsidP="008D2F17">
            <w:pPr>
              <w:snapToGrid w:val="0"/>
              <w:jc w:val="center"/>
              <w:rPr>
                <w:rFonts w:ascii="Times New Roman" w:hAnsi="Times New Roman" w:cs="Times New Roman"/>
                <w:bCs/>
              </w:rPr>
            </w:pPr>
            <w:r w:rsidRPr="008D2F17">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AF06D6" w:rsidRPr="008D2F17" w:rsidRDefault="00AF06D6" w:rsidP="00063C1C">
            <w:pPr>
              <w:snapToGrid w:val="0"/>
              <w:ind w:left="142"/>
              <w:rPr>
                <w:rFonts w:ascii="Times New Roman" w:hAnsi="Times New Roman" w:cs="Times New Roman"/>
                <w:iCs/>
              </w:rPr>
            </w:pPr>
            <w:r w:rsidRPr="008D2F17">
              <w:rPr>
                <w:rFonts w:ascii="Times New Roman" w:hAnsi="Times New Roman" w:cs="Times New Roman"/>
                <w:iCs/>
              </w:rPr>
              <w:t>Урок изучения нового материала и комплексного применения знаний</w:t>
            </w:r>
          </w:p>
          <w:p w:rsidR="00AF06D6" w:rsidRPr="008D2F17" w:rsidRDefault="00AF06D6" w:rsidP="00063C1C">
            <w:pPr>
              <w:snapToGrid w:val="0"/>
              <w:ind w:left="142"/>
              <w:jc w:val="center"/>
              <w:rPr>
                <w:rFonts w:ascii="Times New Roman" w:hAnsi="Times New Roman" w:cs="Times New Roman"/>
                <w:b/>
                <w:bCs/>
              </w:rPr>
            </w:pPr>
          </w:p>
        </w:tc>
        <w:tc>
          <w:tcPr>
            <w:tcW w:w="2542" w:type="dxa"/>
            <w:tcBorders>
              <w:top w:val="single" w:sz="4" w:space="0" w:color="000000"/>
              <w:left w:val="single" w:sz="4" w:space="0" w:color="000000"/>
            </w:tcBorders>
            <w:shd w:val="clear" w:color="auto" w:fill="auto"/>
          </w:tcPr>
          <w:p w:rsidR="00AF06D6" w:rsidRPr="008D2F17" w:rsidRDefault="00AF06D6" w:rsidP="002C302D">
            <w:pPr>
              <w:snapToGrid w:val="0"/>
              <w:ind w:left="152"/>
              <w:rPr>
                <w:rFonts w:ascii="Times New Roman" w:hAnsi="Times New Roman" w:cs="Times New Roman"/>
                <w:b/>
                <w:bCs/>
              </w:rPr>
            </w:pPr>
            <w:r w:rsidRPr="008D2F17">
              <w:rPr>
                <w:rFonts w:ascii="Times New Roman" w:eastAsia="Times New Roman" w:hAnsi="Times New Roman" w:cs="Times New Roman"/>
              </w:rPr>
              <w:t>Старославянизмы. Стилистически нейтральные, книжные, устаревшие старославянизмы.</w:t>
            </w:r>
            <w:r w:rsidRPr="002C302D">
              <w:rPr>
                <w:rFonts w:ascii="Times New Roman" w:hAnsi="Times New Roman" w:cs="Times New Roman"/>
              </w:rPr>
              <w:t xml:space="preserve"> Роль старославянизмов в развитии русского литературного языка.</w:t>
            </w:r>
          </w:p>
        </w:tc>
        <w:tc>
          <w:tcPr>
            <w:tcW w:w="2693" w:type="dxa"/>
            <w:tcBorders>
              <w:top w:val="single" w:sz="4" w:space="0" w:color="000000"/>
              <w:left w:val="single" w:sz="4" w:space="0" w:color="000000"/>
            </w:tcBorders>
            <w:shd w:val="clear" w:color="auto" w:fill="auto"/>
          </w:tcPr>
          <w:p w:rsidR="00AF06D6" w:rsidRPr="008D2F17" w:rsidRDefault="00AF06D6" w:rsidP="00F13DE6">
            <w:pPr>
              <w:snapToGrid w:val="0"/>
              <w:ind w:left="151"/>
              <w:rPr>
                <w:rFonts w:ascii="Times New Roman" w:hAnsi="Times New Roman" w:cs="Times New Roman"/>
                <w:b/>
                <w:bCs/>
              </w:rPr>
            </w:pPr>
            <w:r w:rsidRPr="00705EF1">
              <w:rPr>
                <w:rFonts w:ascii="Times New Roman" w:hAnsi="Times New Roman" w:cs="Times New Roman"/>
              </w:rPr>
              <w:t xml:space="preserve">Работа с  информацией из различных источников, включая средства массовой информации, компакт-диски учебного назначения, ресурсы Интернета; </w:t>
            </w:r>
            <w:r w:rsidRPr="00705EF1">
              <w:rPr>
                <w:rFonts w:ascii="Times New Roman" w:hAnsi="Times New Roman" w:cs="Times New Roman"/>
              </w:rPr>
              <w:br/>
            </w:r>
            <w:r>
              <w:rPr>
                <w:rFonts w:ascii="Times New Roman" w:hAnsi="Times New Roman" w:cs="Times New Roman"/>
              </w:rPr>
              <w:t xml:space="preserve">работа со </w:t>
            </w:r>
            <w:r w:rsidRPr="00705EF1">
              <w:rPr>
                <w:rFonts w:ascii="Times New Roman" w:hAnsi="Times New Roman" w:cs="Times New Roman"/>
              </w:rPr>
              <w:t>словарями различных типов, справочной литературой, в том числе и на электронных носителях.</w:t>
            </w:r>
            <w:r w:rsidRPr="00705EF1">
              <w:rPr>
                <w:rFonts w:ascii="Times New Roman" w:hAnsi="Times New Roman" w:cs="Times New Roman"/>
                <w:sz w:val="22"/>
              </w:rPr>
              <w:t xml:space="preserve"> </w:t>
            </w:r>
            <w:r w:rsidRPr="00705EF1">
              <w:rPr>
                <w:rFonts w:ascii="Times New Roman" w:hAnsi="Times New Roman" w:cs="Times New Roman"/>
              </w:rPr>
              <w:t>Орфографический и пунктуационный практикум.</w:t>
            </w:r>
          </w:p>
        </w:tc>
        <w:tc>
          <w:tcPr>
            <w:tcW w:w="3118" w:type="dxa"/>
            <w:vMerge/>
            <w:tcBorders>
              <w:left w:val="single" w:sz="4" w:space="0" w:color="000000"/>
            </w:tcBorders>
            <w:shd w:val="clear" w:color="auto" w:fill="auto"/>
          </w:tcPr>
          <w:p w:rsidR="00AF06D6" w:rsidRPr="008D2F17" w:rsidRDefault="00AF06D6" w:rsidP="008D2F17">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AF06D6" w:rsidRPr="00705EF1" w:rsidRDefault="00AF06D6" w:rsidP="00B754B5">
            <w:pPr>
              <w:snapToGrid w:val="0"/>
              <w:ind w:left="57"/>
              <w:jc w:val="both"/>
              <w:rPr>
                <w:rFonts w:ascii="Times New Roman" w:hAnsi="Times New Roman" w:cs="Times New Roman"/>
                <w:bCs/>
              </w:rPr>
            </w:pPr>
            <w:r w:rsidRPr="00705EF1">
              <w:rPr>
                <w:rFonts w:ascii="Times New Roman" w:hAnsi="Times New Roman" w:cs="Times New Roman"/>
                <w:bCs/>
                <w:sz w:val="22"/>
                <w:szCs w:val="22"/>
              </w:rPr>
              <w:t>Оценка работы с разными источниками информации.</w:t>
            </w:r>
            <w:r w:rsidRPr="00705EF1">
              <w:rPr>
                <w:rFonts w:ascii="Times New Roman" w:hAnsi="Times New Roman" w:cs="Times New Roman"/>
              </w:rPr>
              <w:t xml:space="preserve"> Орфографический и пунктуационный практикум.</w:t>
            </w:r>
          </w:p>
        </w:tc>
        <w:tc>
          <w:tcPr>
            <w:tcW w:w="1417" w:type="dxa"/>
            <w:tcBorders>
              <w:top w:val="single" w:sz="4" w:space="0" w:color="000000"/>
              <w:left w:val="single" w:sz="4" w:space="0" w:color="000000"/>
              <w:right w:val="single" w:sz="4" w:space="0" w:color="000000"/>
            </w:tcBorders>
          </w:tcPr>
          <w:p w:rsidR="00AF06D6" w:rsidRPr="00705EF1" w:rsidRDefault="00AF06D6" w:rsidP="00B754B5">
            <w:pPr>
              <w:snapToGrid w:val="0"/>
              <w:rPr>
                <w:rFonts w:ascii="Times New Roman" w:hAnsi="Times New Roman" w:cs="Times New Roman"/>
              </w:rPr>
            </w:pPr>
            <w:r w:rsidRPr="00705EF1">
              <w:rPr>
                <w:rFonts w:ascii="Times New Roman" w:hAnsi="Times New Roman" w:cs="Times New Roman"/>
                <w:bCs/>
                <w:sz w:val="22"/>
                <w:szCs w:val="22"/>
              </w:rPr>
              <w:t>Разные источники информации:</w:t>
            </w:r>
            <w:r w:rsidRPr="00705EF1">
              <w:rPr>
                <w:rFonts w:ascii="Times New Roman" w:hAnsi="Times New Roman" w:cs="Times New Roman"/>
              </w:rPr>
              <w:t xml:space="preserve"> средства массовой информации, компакт-диски учебного назначения, ресурсы Интернета, словари, справочная литература.</w:t>
            </w:r>
          </w:p>
        </w:tc>
        <w:tc>
          <w:tcPr>
            <w:tcW w:w="567" w:type="dxa"/>
            <w:tcBorders>
              <w:top w:val="single" w:sz="4" w:space="0" w:color="000000"/>
              <w:left w:val="single" w:sz="4" w:space="0" w:color="000000"/>
            </w:tcBorders>
            <w:shd w:val="clear" w:color="auto" w:fill="auto"/>
          </w:tcPr>
          <w:p w:rsidR="00AF06D6" w:rsidRPr="002769E0" w:rsidRDefault="002769E0" w:rsidP="008D2F17">
            <w:pPr>
              <w:snapToGrid w:val="0"/>
              <w:jc w:val="center"/>
              <w:rPr>
                <w:rFonts w:ascii="Times New Roman" w:hAnsi="Times New Roman" w:cs="Times New Roman"/>
                <w:bCs/>
              </w:rPr>
            </w:pPr>
            <w:r>
              <w:rPr>
                <w:rFonts w:ascii="Times New Roman" w:hAnsi="Times New Roman" w:cs="Times New Roman"/>
                <w:bCs/>
              </w:rPr>
              <w:t>20.09</w:t>
            </w:r>
          </w:p>
        </w:tc>
        <w:tc>
          <w:tcPr>
            <w:tcW w:w="567" w:type="dxa"/>
            <w:tcBorders>
              <w:top w:val="single" w:sz="4" w:space="0" w:color="000000"/>
              <w:left w:val="single" w:sz="4" w:space="0" w:color="000000"/>
              <w:right w:val="single" w:sz="4" w:space="0" w:color="auto"/>
            </w:tcBorders>
          </w:tcPr>
          <w:p w:rsidR="00AF06D6" w:rsidRPr="008D2F17" w:rsidRDefault="00AF06D6" w:rsidP="008D2F17">
            <w:pPr>
              <w:snapToGrid w:val="0"/>
              <w:jc w:val="center"/>
              <w:rPr>
                <w:rFonts w:ascii="Times New Roman" w:hAnsi="Times New Roman" w:cs="Times New Roman"/>
                <w:b/>
                <w:bCs/>
              </w:rPr>
            </w:pPr>
          </w:p>
        </w:tc>
      </w:tr>
      <w:tr w:rsidR="00AF06D6" w:rsidRPr="008D2F17" w:rsidTr="00B754B5">
        <w:tc>
          <w:tcPr>
            <w:tcW w:w="436" w:type="dxa"/>
            <w:tcBorders>
              <w:top w:val="single" w:sz="4" w:space="0" w:color="000000"/>
              <w:left w:val="single" w:sz="4" w:space="0" w:color="000000"/>
            </w:tcBorders>
            <w:shd w:val="clear" w:color="auto" w:fill="auto"/>
          </w:tcPr>
          <w:p w:rsidR="00AF06D6" w:rsidRPr="008D2F17" w:rsidRDefault="00AF06D6" w:rsidP="008D2F17">
            <w:pPr>
              <w:snapToGrid w:val="0"/>
              <w:ind w:left="-328" w:firstLine="328"/>
              <w:jc w:val="center"/>
              <w:rPr>
                <w:rFonts w:ascii="Times New Roman" w:hAnsi="Times New Roman" w:cs="Times New Roman"/>
                <w:bCs/>
              </w:rPr>
            </w:pPr>
            <w:r w:rsidRPr="008D2F17">
              <w:rPr>
                <w:rFonts w:ascii="Times New Roman" w:hAnsi="Times New Roman" w:cs="Times New Roman"/>
                <w:bCs/>
              </w:rPr>
              <w:t>3</w:t>
            </w:r>
          </w:p>
        </w:tc>
        <w:tc>
          <w:tcPr>
            <w:tcW w:w="1276" w:type="dxa"/>
            <w:tcBorders>
              <w:top w:val="single" w:sz="4" w:space="0" w:color="000000"/>
              <w:left w:val="single" w:sz="4" w:space="0" w:color="000000"/>
            </w:tcBorders>
            <w:shd w:val="clear" w:color="auto" w:fill="auto"/>
          </w:tcPr>
          <w:p w:rsidR="00AF06D6" w:rsidRPr="002C302D" w:rsidRDefault="00AF06D6" w:rsidP="002C302D">
            <w:pPr>
              <w:ind w:left="87"/>
              <w:rPr>
                <w:rFonts w:ascii="Times New Roman" w:hAnsi="Times New Roman" w:cs="Times New Roman"/>
              </w:rPr>
            </w:pPr>
            <w:r w:rsidRPr="002C302D">
              <w:rPr>
                <w:rFonts w:ascii="Times New Roman" w:hAnsi="Times New Roman" w:cs="Times New Roman"/>
              </w:rPr>
              <w:t>Иноязычная лексика в разговорной речи, дисплейных текстах, современной публицистике.</w:t>
            </w:r>
            <w:r w:rsidR="002667D1">
              <w:rPr>
                <w:rFonts w:ascii="Times New Roman" w:hAnsi="Times New Roman" w:cs="Times New Roman"/>
              </w:rPr>
              <w:t xml:space="preserve"> </w:t>
            </w:r>
            <w:r w:rsidR="002667D1" w:rsidRPr="002667D1">
              <w:rPr>
                <w:rFonts w:ascii="Times New Roman" w:hAnsi="Times New Roman" w:cs="Times New Roman"/>
                <w:b/>
              </w:rPr>
              <w:t>Контрольное тестирование</w:t>
            </w:r>
            <w:r w:rsidR="002667D1">
              <w:rPr>
                <w:rFonts w:ascii="Times New Roman" w:hAnsi="Times New Roman" w:cs="Times New Roman"/>
                <w:b/>
              </w:rPr>
              <w:t xml:space="preserve"> по теме</w:t>
            </w:r>
            <w:r w:rsidR="002667D1" w:rsidRPr="002667D1">
              <w:rPr>
                <w:rFonts w:ascii="Times New Roman" w:hAnsi="Times New Roman" w:cs="Times New Roman"/>
                <w:b/>
              </w:rPr>
              <w:t>.</w:t>
            </w:r>
          </w:p>
        </w:tc>
        <w:tc>
          <w:tcPr>
            <w:tcW w:w="709" w:type="dxa"/>
            <w:tcBorders>
              <w:top w:val="single" w:sz="4" w:space="0" w:color="000000"/>
              <w:left w:val="single" w:sz="4" w:space="0" w:color="000000"/>
            </w:tcBorders>
            <w:shd w:val="clear" w:color="auto" w:fill="auto"/>
          </w:tcPr>
          <w:p w:rsidR="00AF06D6" w:rsidRPr="008D2F17" w:rsidRDefault="00AF06D6" w:rsidP="008D2F17">
            <w:pPr>
              <w:snapToGrid w:val="0"/>
              <w:jc w:val="center"/>
              <w:rPr>
                <w:rFonts w:ascii="Times New Roman" w:hAnsi="Times New Roman" w:cs="Times New Roman"/>
                <w:bCs/>
              </w:rPr>
            </w:pPr>
            <w:r w:rsidRPr="008D2F17">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AF06D6" w:rsidRPr="008D2F17" w:rsidRDefault="00AF06D6" w:rsidP="00063C1C">
            <w:pPr>
              <w:snapToGrid w:val="0"/>
              <w:ind w:left="142"/>
              <w:rPr>
                <w:rFonts w:ascii="Times New Roman" w:hAnsi="Times New Roman" w:cs="Times New Roman"/>
                <w:iCs/>
              </w:rPr>
            </w:pPr>
            <w:r w:rsidRPr="008D2F17">
              <w:rPr>
                <w:rFonts w:ascii="Times New Roman" w:hAnsi="Times New Roman" w:cs="Times New Roman"/>
                <w:iCs/>
              </w:rPr>
              <w:t>Урок изучения нового материала и комплексного применения знаний</w:t>
            </w:r>
          </w:p>
          <w:p w:rsidR="00AF06D6" w:rsidRPr="008D2F17" w:rsidRDefault="00AF06D6" w:rsidP="00063C1C">
            <w:pPr>
              <w:snapToGrid w:val="0"/>
              <w:ind w:left="142"/>
              <w:rPr>
                <w:rFonts w:ascii="Times New Roman" w:hAnsi="Times New Roman" w:cs="Times New Roman"/>
                <w:b/>
                <w:bCs/>
              </w:rPr>
            </w:pPr>
          </w:p>
        </w:tc>
        <w:tc>
          <w:tcPr>
            <w:tcW w:w="2542" w:type="dxa"/>
            <w:tcBorders>
              <w:top w:val="single" w:sz="4" w:space="0" w:color="000000"/>
              <w:left w:val="single" w:sz="4" w:space="0" w:color="000000"/>
            </w:tcBorders>
            <w:shd w:val="clear" w:color="auto" w:fill="auto"/>
          </w:tcPr>
          <w:p w:rsidR="00AF06D6" w:rsidRPr="008D2F17" w:rsidRDefault="00AF06D6" w:rsidP="00063C1C">
            <w:pPr>
              <w:snapToGrid w:val="0"/>
              <w:ind w:left="142"/>
              <w:rPr>
                <w:rFonts w:ascii="Times New Roman" w:hAnsi="Times New Roman" w:cs="Times New Roman"/>
                <w:b/>
                <w:bCs/>
              </w:rPr>
            </w:pPr>
            <w:r w:rsidRPr="002C302D">
              <w:rPr>
                <w:rFonts w:ascii="Times New Roman" w:hAnsi="Times New Roman" w:cs="Times New Roman"/>
              </w:rPr>
              <w:t>Иноязычная лексика в разговорной речи, дисплейных текстах, современной публицистике.</w:t>
            </w:r>
          </w:p>
        </w:tc>
        <w:tc>
          <w:tcPr>
            <w:tcW w:w="2693" w:type="dxa"/>
            <w:tcBorders>
              <w:top w:val="single" w:sz="4" w:space="0" w:color="000000"/>
              <w:left w:val="single" w:sz="4" w:space="0" w:color="000000"/>
            </w:tcBorders>
            <w:shd w:val="clear" w:color="auto" w:fill="auto"/>
          </w:tcPr>
          <w:p w:rsidR="00AF06D6" w:rsidRPr="008D2F17" w:rsidRDefault="00AF06D6" w:rsidP="00F13DE6">
            <w:pPr>
              <w:snapToGrid w:val="0"/>
              <w:ind w:left="151"/>
              <w:rPr>
                <w:rFonts w:ascii="Times New Roman" w:hAnsi="Times New Roman" w:cs="Times New Roman"/>
                <w:b/>
                <w:bCs/>
              </w:rPr>
            </w:pPr>
            <w:r w:rsidRPr="00705EF1">
              <w:rPr>
                <w:rFonts w:ascii="Times New Roman" w:hAnsi="Times New Roman" w:cs="Times New Roman"/>
              </w:rPr>
              <w:t xml:space="preserve">Работа с  информацией из различных источников, включая средства массовой информации, компакт-диски учебного назначения, ресурсы Интернета; </w:t>
            </w:r>
            <w:r w:rsidRPr="00705EF1">
              <w:rPr>
                <w:rFonts w:ascii="Times New Roman" w:hAnsi="Times New Roman" w:cs="Times New Roman"/>
              </w:rPr>
              <w:br/>
            </w:r>
            <w:r>
              <w:rPr>
                <w:rFonts w:ascii="Times New Roman" w:hAnsi="Times New Roman" w:cs="Times New Roman"/>
              </w:rPr>
              <w:t xml:space="preserve">работа со </w:t>
            </w:r>
            <w:r w:rsidRPr="00705EF1">
              <w:rPr>
                <w:rFonts w:ascii="Times New Roman" w:hAnsi="Times New Roman" w:cs="Times New Roman"/>
              </w:rPr>
              <w:t>словарями различных типов, справочной литературой, в том числе и на электронных носителях.</w:t>
            </w:r>
            <w:r w:rsidRPr="00705EF1">
              <w:rPr>
                <w:rFonts w:ascii="Times New Roman" w:hAnsi="Times New Roman" w:cs="Times New Roman"/>
                <w:sz w:val="22"/>
              </w:rPr>
              <w:t xml:space="preserve"> </w:t>
            </w:r>
            <w:r w:rsidRPr="00705EF1">
              <w:rPr>
                <w:rFonts w:ascii="Times New Roman" w:hAnsi="Times New Roman" w:cs="Times New Roman"/>
              </w:rPr>
              <w:t xml:space="preserve">Орфографический и пунктуационный </w:t>
            </w:r>
            <w:r w:rsidRPr="00705EF1">
              <w:rPr>
                <w:rFonts w:ascii="Times New Roman" w:hAnsi="Times New Roman" w:cs="Times New Roman"/>
              </w:rPr>
              <w:lastRenderedPageBreak/>
              <w:t>практикум.</w:t>
            </w:r>
          </w:p>
        </w:tc>
        <w:tc>
          <w:tcPr>
            <w:tcW w:w="3118" w:type="dxa"/>
            <w:vMerge/>
            <w:tcBorders>
              <w:left w:val="single" w:sz="4" w:space="0" w:color="000000"/>
            </w:tcBorders>
            <w:shd w:val="clear" w:color="auto" w:fill="auto"/>
          </w:tcPr>
          <w:p w:rsidR="00AF06D6" w:rsidRPr="008D2F17" w:rsidRDefault="00AF06D6" w:rsidP="00B754B5">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AF06D6" w:rsidRPr="00705EF1" w:rsidRDefault="00AF06D6" w:rsidP="00B754B5">
            <w:pPr>
              <w:snapToGrid w:val="0"/>
              <w:ind w:left="57"/>
              <w:jc w:val="both"/>
              <w:rPr>
                <w:rFonts w:ascii="Times New Roman" w:hAnsi="Times New Roman" w:cs="Times New Roman"/>
                <w:bCs/>
              </w:rPr>
            </w:pPr>
            <w:r w:rsidRPr="00705EF1">
              <w:rPr>
                <w:rFonts w:ascii="Times New Roman" w:hAnsi="Times New Roman" w:cs="Times New Roman"/>
                <w:bCs/>
                <w:sz w:val="22"/>
                <w:szCs w:val="22"/>
              </w:rPr>
              <w:t>Оценка работы с разными источниками информации.</w:t>
            </w:r>
            <w:r w:rsidRPr="00705EF1">
              <w:rPr>
                <w:rFonts w:ascii="Times New Roman" w:hAnsi="Times New Roman" w:cs="Times New Roman"/>
              </w:rPr>
              <w:t xml:space="preserve"> Орфографический и пунктуационный практикум.</w:t>
            </w:r>
            <w:r w:rsidR="002667D1">
              <w:rPr>
                <w:rFonts w:ascii="Times New Roman" w:hAnsi="Times New Roman" w:cs="Times New Roman"/>
              </w:rPr>
              <w:t xml:space="preserve"> </w:t>
            </w:r>
            <w:r w:rsidR="002667D1" w:rsidRPr="002667D1">
              <w:rPr>
                <w:rFonts w:ascii="Times New Roman" w:hAnsi="Times New Roman" w:cs="Times New Roman"/>
              </w:rPr>
              <w:t>Контрольное тестирование.</w:t>
            </w:r>
          </w:p>
        </w:tc>
        <w:tc>
          <w:tcPr>
            <w:tcW w:w="1417" w:type="dxa"/>
            <w:tcBorders>
              <w:top w:val="single" w:sz="4" w:space="0" w:color="000000"/>
              <w:left w:val="single" w:sz="4" w:space="0" w:color="000000"/>
              <w:right w:val="single" w:sz="4" w:space="0" w:color="000000"/>
            </w:tcBorders>
          </w:tcPr>
          <w:p w:rsidR="00AF06D6" w:rsidRPr="00705EF1" w:rsidRDefault="00AF06D6" w:rsidP="00B754B5">
            <w:pPr>
              <w:snapToGrid w:val="0"/>
              <w:rPr>
                <w:rFonts w:ascii="Times New Roman" w:hAnsi="Times New Roman" w:cs="Times New Roman"/>
              </w:rPr>
            </w:pPr>
            <w:r w:rsidRPr="00705EF1">
              <w:rPr>
                <w:rFonts w:ascii="Times New Roman" w:hAnsi="Times New Roman" w:cs="Times New Roman"/>
                <w:bCs/>
                <w:sz w:val="22"/>
                <w:szCs w:val="22"/>
              </w:rPr>
              <w:t>Разные источники информации:</w:t>
            </w:r>
            <w:r w:rsidRPr="00705EF1">
              <w:rPr>
                <w:rFonts w:ascii="Times New Roman" w:hAnsi="Times New Roman" w:cs="Times New Roman"/>
              </w:rPr>
              <w:t xml:space="preserve"> средства массовой информации, компакт-диски учебного назначения, ресурсы Интернета, словари, справочная литература.</w:t>
            </w:r>
          </w:p>
        </w:tc>
        <w:tc>
          <w:tcPr>
            <w:tcW w:w="567" w:type="dxa"/>
            <w:tcBorders>
              <w:top w:val="single" w:sz="4" w:space="0" w:color="000000"/>
              <w:left w:val="single" w:sz="4" w:space="0" w:color="000000"/>
            </w:tcBorders>
            <w:shd w:val="clear" w:color="auto" w:fill="auto"/>
          </w:tcPr>
          <w:p w:rsidR="00AF06D6" w:rsidRPr="002769E0" w:rsidRDefault="002769E0" w:rsidP="008D2F17">
            <w:pPr>
              <w:snapToGrid w:val="0"/>
              <w:jc w:val="center"/>
              <w:rPr>
                <w:rFonts w:ascii="Times New Roman" w:hAnsi="Times New Roman" w:cs="Times New Roman"/>
                <w:bCs/>
              </w:rPr>
            </w:pPr>
            <w:r>
              <w:rPr>
                <w:rFonts w:ascii="Times New Roman" w:hAnsi="Times New Roman" w:cs="Times New Roman"/>
                <w:bCs/>
              </w:rPr>
              <w:t>04.10</w:t>
            </w:r>
          </w:p>
        </w:tc>
        <w:tc>
          <w:tcPr>
            <w:tcW w:w="567" w:type="dxa"/>
            <w:tcBorders>
              <w:top w:val="single" w:sz="4" w:space="0" w:color="000000"/>
              <w:left w:val="single" w:sz="4" w:space="0" w:color="000000"/>
              <w:right w:val="single" w:sz="4" w:space="0" w:color="auto"/>
            </w:tcBorders>
          </w:tcPr>
          <w:p w:rsidR="00AF06D6" w:rsidRPr="008D2F17" w:rsidRDefault="00AF06D6" w:rsidP="008D2F17">
            <w:pPr>
              <w:snapToGrid w:val="0"/>
              <w:jc w:val="center"/>
              <w:rPr>
                <w:rFonts w:ascii="Times New Roman" w:hAnsi="Times New Roman" w:cs="Times New Roman"/>
                <w:b/>
                <w:bCs/>
              </w:rPr>
            </w:pPr>
          </w:p>
        </w:tc>
      </w:tr>
      <w:tr w:rsidR="00AF06D6" w:rsidRPr="008D2F17" w:rsidTr="00B754B5">
        <w:tc>
          <w:tcPr>
            <w:tcW w:w="436" w:type="dxa"/>
            <w:tcBorders>
              <w:top w:val="single" w:sz="4" w:space="0" w:color="000000"/>
              <w:left w:val="single" w:sz="4" w:space="0" w:color="000000"/>
            </w:tcBorders>
            <w:shd w:val="clear" w:color="auto" w:fill="auto"/>
          </w:tcPr>
          <w:p w:rsidR="00AF06D6" w:rsidRPr="008D2F17" w:rsidRDefault="00AF06D6" w:rsidP="008D2F17">
            <w:pPr>
              <w:snapToGrid w:val="0"/>
              <w:ind w:left="-328" w:firstLine="328"/>
              <w:jc w:val="center"/>
              <w:rPr>
                <w:rFonts w:ascii="Times New Roman" w:hAnsi="Times New Roman" w:cs="Times New Roman"/>
                <w:bCs/>
              </w:rPr>
            </w:pPr>
            <w:r>
              <w:rPr>
                <w:rFonts w:ascii="Times New Roman" w:hAnsi="Times New Roman" w:cs="Times New Roman"/>
                <w:bCs/>
              </w:rPr>
              <w:lastRenderedPageBreak/>
              <w:t>4</w:t>
            </w:r>
          </w:p>
        </w:tc>
        <w:tc>
          <w:tcPr>
            <w:tcW w:w="1276" w:type="dxa"/>
            <w:tcBorders>
              <w:top w:val="single" w:sz="4" w:space="0" w:color="000000"/>
              <w:left w:val="single" w:sz="4" w:space="0" w:color="000000"/>
            </w:tcBorders>
            <w:shd w:val="clear" w:color="auto" w:fill="auto"/>
          </w:tcPr>
          <w:p w:rsidR="00AF06D6" w:rsidRPr="002C302D" w:rsidRDefault="00AF06D6" w:rsidP="002C302D">
            <w:pPr>
              <w:ind w:left="87"/>
              <w:rPr>
                <w:rFonts w:ascii="Times New Roman" w:hAnsi="Times New Roman" w:cs="Times New Roman"/>
              </w:rPr>
            </w:pPr>
            <w:r w:rsidRPr="002C302D">
              <w:rPr>
                <w:rFonts w:ascii="Times New Roman" w:hAnsi="Times New Roman" w:cs="Times New Roman"/>
              </w:rPr>
              <w:t xml:space="preserve">Речевой этикет. Благопожелание как ключевая идея речевого этикета. </w:t>
            </w:r>
          </w:p>
        </w:tc>
        <w:tc>
          <w:tcPr>
            <w:tcW w:w="709" w:type="dxa"/>
            <w:tcBorders>
              <w:top w:val="single" w:sz="4" w:space="0" w:color="000000"/>
              <w:left w:val="single" w:sz="4" w:space="0" w:color="000000"/>
            </w:tcBorders>
            <w:shd w:val="clear" w:color="auto" w:fill="auto"/>
          </w:tcPr>
          <w:p w:rsidR="00AF06D6" w:rsidRPr="008D2F17" w:rsidRDefault="00AF06D6" w:rsidP="008D2F17">
            <w:pPr>
              <w:snapToGrid w:val="0"/>
              <w:jc w:val="center"/>
              <w:rPr>
                <w:rFonts w:ascii="Times New Roman" w:hAnsi="Times New Roman" w:cs="Times New Roman"/>
                <w:bCs/>
              </w:rPr>
            </w:pPr>
            <w:r>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AF06D6" w:rsidRPr="008D2F17" w:rsidRDefault="00AF06D6" w:rsidP="00063C1C">
            <w:pPr>
              <w:snapToGrid w:val="0"/>
              <w:ind w:left="142"/>
              <w:rPr>
                <w:rFonts w:ascii="Times New Roman" w:hAnsi="Times New Roman" w:cs="Times New Roman"/>
                <w:iCs/>
              </w:rPr>
            </w:pPr>
            <w:r w:rsidRPr="008D2F17">
              <w:rPr>
                <w:rFonts w:ascii="Times New Roman" w:hAnsi="Times New Roman" w:cs="Times New Roman"/>
                <w:iCs/>
              </w:rPr>
              <w:t>Урок изучения нового материала и комплексного применения знаний</w:t>
            </w:r>
          </w:p>
          <w:p w:rsidR="00AF06D6" w:rsidRPr="00705EF1" w:rsidRDefault="00AF06D6" w:rsidP="00063C1C">
            <w:pPr>
              <w:snapToGrid w:val="0"/>
              <w:ind w:left="142"/>
              <w:rPr>
                <w:rFonts w:ascii="Times New Roman" w:hAnsi="Times New Roman" w:cs="Times New Roman"/>
                <w:iCs/>
              </w:rPr>
            </w:pPr>
          </w:p>
        </w:tc>
        <w:tc>
          <w:tcPr>
            <w:tcW w:w="2542" w:type="dxa"/>
            <w:tcBorders>
              <w:top w:val="single" w:sz="4" w:space="0" w:color="000000"/>
              <w:left w:val="single" w:sz="4" w:space="0" w:color="000000"/>
            </w:tcBorders>
            <w:shd w:val="clear" w:color="auto" w:fill="auto"/>
          </w:tcPr>
          <w:p w:rsidR="00AF06D6" w:rsidRPr="00063C1C" w:rsidRDefault="00AF06D6" w:rsidP="00063C1C">
            <w:pPr>
              <w:pStyle w:val="a8"/>
              <w:ind w:left="142"/>
              <w:rPr>
                <w:b/>
                <w:bCs/>
                <w:sz w:val="22"/>
                <w:szCs w:val="22"/>
              </w:rPr>
            </w:pPr>
            <w:r w:rsidRPr="00063C1C">
              <w:rPr>
                <w:sz w:val="22"/>
                <w:szCs w:val="22"/>
              </w:rPr>
              <w:t>Речевой этикет. Благопожелание как ключевая идея речевого этикета.</w:t>
            </w:r>
          </w:p>
        </w:tc>
        <w:tc>
          <w:tcPr>
            <w:tcW w:w="2693" w:type="dxa"/>
            <w:tcBorders>
              <w:top w:val="single" w:sz="4" w:space="0" w:color="000000"/>
              <w:left w:val="single" w:sz="4" w:space="0" w:color="000000"/>
            </w:tcBorders>
            <w:shd w:val="clear" w:color="auto" w:fill="auto"/>
          </w:tcPr>
          <w:p w:rsidR="00AF06D6" w:rsidRPr="008D2F17" w:rsidRDefault="00AF06D6" w:rsidP="00F13DE6">
            <w:pPr>
              <w:snapToGrid w:val="0"/>
              <w:ind w:left="151"/>
              <w:rPr>
                <w:rFonts w:ascii="Times New Roman" w:hAnsi="Times New Roman" w:cs="Times New Roman"/>
                <w:b/>
                <w:bCs/>
              </w:rPr>
            </w:pPr>
            <w:r w:rsidRPr="00705EF1">
              <w:rPr>
                <w:rFonts w:ascii="Times New Roman" w:hAnsi="Times New Roman" w:cs="Times New Roman"/>
              </w:rPr>
              <w:t xml:space="preserve">Работа с  информацией из различных источников, включая средства массовой информации, компакт-диски учебного назначения, ресурсы Интернета; </w:t>
            </w:r>
            <w:r w:rsidRPr="00705EF1">
              <w:rPr>
                <w:rFonts w:ascii="Times New Roman" w:hAnsi="Times New Roman" w:cs="Times New Roman"/>
              </w:rPr>
              <w:br/>
            </w:r>
            <w:r>
              <w:rPr>
                <w:rFonts w:ascii="Times New Roman" w:hAnsi="Times New Roman" w:cs="Times New Roman"/>
              </w:rPr>
              <w:t xml:space="preserve">работа со </w:t>
            </w:r>
            <w:r w:rsidRPr="00705EF1">
              <w:rPr>
                <w:rFonts w:ascii="Times New Roman" w:hAnsi="Times New Roman" w:cs="Times New Roman"/>
              </w:rPr>
              <w:t>словарями различных типов, справочной литературой, в том числе и на электронных носителях.</w:t>
            </w:r>
            <w:r w:rsidRPr="00705EF1">
              <w:rPr>
                <w:rFonts w:ascii="Times New Roman" w:hAnsi="Times New Roman" w:cs="Times New Roman"/>
                <w:sz w:val="22"/>
              </w:rPr>
              <w:t xml:space="preserve"> </w:t>
            </w:r>
            <w:r w:rsidRPr="00705EF1">
              <w:rPr>
                <w:rFonts w:ascii="Times New Roman" w:hAnsi="Times New Roman" w:cs="Times New Roman"/>
              </w:rPr>
              <w:t>Орфографический и пунктуационный практикум.</w:t>
            </w:r>
          </w:p>
        </w:tc>
        <w:tc>
          <w:tcPr>
            <w:tcW w:w="3118" w:type="dxa"/>
            <w:vMerge/>
            <w:tcBorders>
              <w:left w:val="single" w:sz="4" w:space="0" w:color="000000"/>
            </w:tcBorders>
            <w:shd w:val="clear" w:color="auto" w:fill="auto"/>
          </w:tcPr>
          <w:p w:rsidR="00AF06D6" w:rsidRPr="008D2F17" w:rsidRDefault="00AF06D6" w:rsidP="008D2F17">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AF06D6" w:rsidRPr="00705EF1" w:rsidRDefault="00AF06D6" w:rsidP="00B754B5">
            <w:pPr>
              <w:snapToGrid w:val="0"/>
              <w:ind w:left="57"/>
              <w:jc w:val="both"/>
              <w:rPr>
                <w:rFonts w:ascii="Times New Roman" w:hAnsi="Times New Roman" w:cs="Times New Roman"/>
                <w:bCs/>
              </w:rPr>
            </w:pPr>
            <w:r w:rsidRPr="00705EF1">
              <w:rPr>
                <w:rFonts w:ascii="Times New Roman" w:hAnsi="Times New Roman" w:cs="Times New Roman"/>
                <w:bCs/>
                <w:sz w:val="22"/>
                <w:szCs w:val="22"/>
              </w:rPr>
              <w:t>Оценка работы с разными источниками информации.</w:t>
            </w:r>
            <w:r w:rsidRPr="00705EF1">
              <w:rPr>
                <w:rFonts w:ascii="Times New Roman" w:hAnsi="Times New Roman" w:cs="Times New Roman"/>
              </w:rPr>
              <w:t xml:space="preserve"> Орфографический и пунктуационный практикум.</w:t>
            </w:r>
          </w:p>
        </w:tc>
        <w:tc>
          <w:tcPr>
            <w:tcW w:w="1417" w:type="dxa"/>
            <w:tcBorders>
              <w:top w:val="single" w:sz="4" w:space="0" w:color="000000"/>
              <w:left w:val="single" w:sz="4" w:space="0" w:color="000000"/>
              <w:right w:val="single" w:sz="4" w:space="0" w:color="000000"/>
            </w:tcBorders>
          </w:tcPr>
          <w:p w:rsidR="00AF06D6" w:rsidRPr="00705EF1" w:rsidRDefault="00AF06D6" w:rsidP="00B754B5">
            <w:pPr>
              <w:snapToGrid w:val="0"/>
              <w:rPr>
                <w:rFonts w:ascii="Times New Roman" w:hAnsi="Times New Roman" w:cs="Times New Roman"/>
              </w:rPr>
            </w:pPr>
            <w:r w:rsidRPr="00705EF1">
              <w:rPr>
                <w:rFonts w:ascii="Times New Roman" w:hAnsi="Times New Roman" w:cs="Times New Roman"/>
                <w:bCs/>
                <w:sz w:val="22"/>
                <w:szCs w:val="22"/>
              </w:rPr>
              <w:t>Разные источники информации:</w:t>
            </w:r>
            <w:r w:rsidRPr="00705EF1">
              <w:rPr>
                <w:rFonts w:ascii="Times New Roman" w:hAnsi="Times New Roman" w:cs="Times New Roman"/>
              </w:rPr>
              <w:t xml:space="preserve"> средства массовой информации, компакт-диски учебного назначения, ресурсы Интернета, словари, справочная литература.</w:t>
            </w:r>
          </w:p>
        </w:tc>
        <w:tc>
          <w:tcPr>
            <w:tcW w:w="567" w:type="dxa"/>
            <w:tcBorders>
              <w:top w:val="single" w:sz="4" w:space="0" w:color="000000"/>
              <w:left w:val="single" w:sz="4" w:space="0" w:color="000000"/>
            </w:tcBorders>
            <w:shd w:val="clear" w:color="auto" w:fill="auto"/>
          </w:tcPr>
          <w:p w:rsidR="00AF06D6" w:rsidRPr="002769E0" w:rsidRDefault="002769E0" w:rsidP="008D2F17">
            <w:pPr>
              <w:snapToGrid w:val="0"/>
              <w:jc w:val="center"/>
              <w:rPr>
                <w:rFonts w:ascii="Times New Roman" w:hAnsi="Times New Roman" w:cs="Times New Roman"/>
                <w:bCs/>
              </w:rPr>
            </w:pPr>
            <w:r>
              <w:rPr>
                <w:rFonts w:ascii="Times New Roman" w:hAnsi="Times New Roman" w:cs="Times New Roman"/>
                <w:bCs/>
              </w:rPr>
              <w:t>18.10</w:t>
            </w:r>
          </w:p>
        </w:tc>
        <w:tc>
          <w:tcPr>
            <w:tcW w:w="567" w:type="dxa"/>
            <w:tcBorders>
              <w:top w:val="single" w:sz="4" w:space="0" w:color="000000"/>
              <w:left w:val="single" w:sz="4" w:space="0" w:color="000000"/>
              <w:right w:val="single" w:sz="4" w:space="0" w:color="auto"/>
            </w:tcBorders>
          </w:tcPr>
          <w:p w:rsidR="00AF06D6" w:rsidRPr="008D2F17" w:rsidRDefault="00AF06D6" w:rsidP="008D2F17">
            <w:pPr>
              <w:snapToGrid w:val="0"/>
              <w:jc w:val="center"/>
              <w:rPr>
                <w:rFonts w:ascii="Times New Roman" w:hAnsi="Times New Roman" w:cs="Times New Roman"/>
                <w:b/>
                <w:bCs/>
              </w:rPr>
            </w:pPr>
          </w:p>
        </w:tc>
      </w:tr>
      <w:tr w:rsidR="002769E0" w:rsidRPr="008D2F17" w:rsidTr="002769E0">
        <w:tc>
          <w:tcPr>
            <w:tcW w:w="8648" w:type="dxa"/>
            <w:gridSpan w:val="6"/>
            <w:tcBorders>
              <w:top w:val="single" w:sz="4" w:space="0" w:color="000000"/>
              <w:left w:val="single" w:sz="4" w:space="0" w:color="000000"/>
            </w:tcBorders>
            <w:shd w:val="clear" w:color="auto" w:fill="auto"/>
          </w:tcPr>
          <w:p w:rsidR="002769E0" w:rsidRPr="002769E0" w:rsidRDefault="002769E0" w:rsidP="002769E0">
            <w:pPr>
              <w:snapToGrid w:val="0"/>
              <w:ind w:left="151"/>
              <w:jc w:val="center"/>
              <w:rPr>
                <w:rFonts w:ascii="Times New Roman" w:hAnsi="Times New Roman" w:cs="Times New Roman"/>
                <w:b/>
              </w:rPr>
            </w:pPr>
            <w:r>
              <w:rPr>
                <w:rFonts w:ascii="Times New Roman" w:hAnsi="Times New Roman" w:cs="Times New Roman"/>
                <w:b/>
                <w:lang w:val="en-US"/>
              </w:rPr>
              <w:t>II</w:t>
            </w:r>
            <w:r>
              <w:rPr>
                <w:rFonts w:ascii="Times New Roman" w:hAnsi="Times New Roman" w:cs="Times New Roman"/>
                <w:b/>
              </w:rPr>
              <w:t xml:space="preserve"> четверть (4 ч)</w:t>
            </w:r>
          </w:p>
        </w:tc>
        <w:tc>
          <w:tcPr>
            <w:tcW w:w="3118" w:type="dxa"/>
            <w:vMerge/>
            <w:tcBorders>
              <w:left w:val="single" w:sz="4" w:space="0" w:color="000000"/>
            </w:tcBorders>
            <w:shd w:val="clear" w:color="auto" w:fill="auto"/>
          </w:tcPr>
          <w:p w:rsidR="002769E0" w:rsidRPr="008D2F17" w:rsidRDefault="002769E0" w:rsidP="008D2F17">
            <w:pPr>
              <w:shd w:val="clear" w:color="auto" w:fill="E7E6E6" w:themeFill="background2"/>
              <w:snapToGrid w:val="0"/>
              <w:jc w:val="center"/>
              <w:rPr>
                <w:rFonts w:ascii="Times New Roman" w:hAnsi="Times New Roman" w:cs="Times New Roman"/>
                <w:b/>
                <w:bCs/>
              </w:rPr>
            </w:pPr>
          </w:p>
        </w:tc>
        <w:tc>
          <w:tcPr>
            <w:tcW w:w="4536" w:type="dxa"/>
            <w:gridSpan w:val="4"/>
            <w:tcBorders>
              <w:top w:val="single" w:sz="4" w:space="0" w:color="000000"/>
              <w:left w:val="single" w:sz="4" w:space="0" w:color="000000"/>
              <w:right w:val="single" w:sz="4" w:space="0" w:color="auto"/>
            </w:tcBorders>
            <w:shd w:val="clear" w:color="auto" w:fill="auto"/>
          </w:tcPr>
          <w:p w:rsidR="002769E0" w:rsidRPr="008D2F17" w:rsidRDefault="002769E0" w:rsidP="008D2F17">
            <w:pPr>
              <w:snapToGrid w:val="0"/>
              <w:jc w:val="center"/>
              <w:rPr>
                <w:rFonts w:ascii="Times New Roman" w:hAnsi="Times New Roman" w:cs="Times New Roman"/>
                <w:b/>
                <w:bCs/>
              </w:rPr>
            </w:pPr>
          </w:p>
        </w:tc>
      </w:tr>
      <w:tr w:rsidR="00AF06D6" w:rsidRPr="008D2F17" w:rsidTr="00B754B5">
        <w:tc>
          <w:tcPr>
            <w:tcW w:w="436" w:type="dxa"/>
            <w:tcBorders>
              <w:top w:val="single" w:sz="4" w:space="0" w:color="000000"/>
              <w:left w:val="single" w:sz="4" w:space="0" w:color="000000"/>
            </w:tcBorders>
            <w:shd w:val="clear" w:color="auto" w:fill="auto"/>
          </w:tcPr>
          <w:p w:rsidR="00AF06D6" w:rsidRPr="008D2F17" w:rsidRDefault="00AF06D6" w:rsidP="008D2F17">
            <w:pPr>
              <w:snapToGrid w:val="0"/>
              <w:ind w:left="-328" w:firstLine="328"/>
              <w:jc w:val="center"/>
              <w:rPr>
                <w:rFonts w:ascii="Times New Roman" w:hAnsi="Times New Roman" w:cs="Times New Roman"/>
                <w:bCs/>
              </w:rPr>
            </w:pPr>
            <w:r>
              <w:rPr>
                <w:rFonts w:ascii="Times New Roman" w:hAnsi="Times New Roman" w:cs="Times New Roman"/>
                <w:bCs/>
              </w:rPr>
              <w:t>5</w:t>
            </w:r>
          </w:p>
        </w:tc>
        <w:tc>
          <w:tcPr>
            <w:tcW w:w="1276" w:type="dxa"/>
            <w:tcBorders>
              <w:top w:val="single" w:sz="4" w:space="0" w:color="000000"/>
              <w:left w:val="single" w:sz="4" w:space="0" w:color="000000"/>
            </w:tcBorders>
            <w:shd w:val="clear" w:color="auto" w:fill="auto"/>
          </w:tcPr>
          <w:p w:rsidR="00AF06D6" w:rsidRDefault="00AF06D6" w:rsidP="002C302D">
            <w:pPr>
              <w:ind w:left="87"/>
              <w:rPr>
                <w:rFonts w:ascii="Times New Roman" w:hAnsi="Times New Roman" w:cs="Times New Roman"/>
              </w:rPr>
            </w:pPr>
            <w:r w:rsidRPr="002C302D">
              <w:rPr>
                <w:rFonts w:ascii="Times New Roman" w:hAnsi="Times New Roman" w:cs="Times New Roman"/>
              </w:rPr>
              <w:t>Речевой этикет и вежливость.</w:t>
            </w:r>
          </w:p>
          <w:p w:rsidR="00AF06D6" w:rsidRPr="002C302D" w:rsidRDefault="00AF06D6" w:rsidP="002C302D">
            <w:pPr>
              <w:ind w:left="87"/>
              <w:rPr>
                <w:rFonts w:ascii="Times New Roman" w:hAnsi="Times New Roman" w:cs="Times New Roman"/>
              </w:rPr>
            </w:pPr>
            <w:r w:rsidRPr="00705EF1">
              <w:rPr>
                <w:rFonts w:ascii="Times New Roman" w:hAnsi="Times New Roman" w:cs="Times New Roman"/>
                <w:b/>
                <w:sz w:val="22"/>
                <w:szCs w:val="22"/>
              </w:rPr>
              <w:t>Проверочная работа № 1 по разделу «Язык и культура».</w:t>
            </w:r>
          </w:p>
        </w:tc>
        <w:tc>
          <w:tcPr>
            <w:tcW w:w="709" w:type="dxa"/>
            <w:tcBorders>
              <w:top w:val="single" w:sz="4" w:space="0" w:color="000000"/>
              <w:left w:val="single" w:sz="4" w:space="0" w:color="000000"/>
            </w:tcBorders>
            <w:shd w:val="clear" w:color="auto" w:fill="auto"/>
          </w:tcPr>
          <w:p w:rsidR="00AF06D6" w:rsidRPr="008D2F17" w:rsidRDefault="00AF06D6" w:rsidP="008D2F17">
            <w:pPr>
              <w:snapToGrid w:val="0"/>
              <w:jc w:val="center"/>
              <w:rPr>
                <w:rFonts w:ascii="Times New Roman" w:hAnsi="Times New Roman" w:cs="Times New Roman"/>
                <w:bCs/>
              </w:rPr>
            </w:pPr>
            <w:r>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AF06D6" w:rsidRPr="00705EF1" w:rsidRDefault="00AF06D6" w:rsidP="00063C1C">
            <w:pPr>
              <w:snapToGrid w:val="0"/>
              <w:ind w:left="142"/>
              <w:rPr>
                <w:rFonts w:ascii="Times New Roman" w:hAnsi="Times New Roman" w:cs="Times New Roman"/>
                <w:iCs/>
              </w:rPr>
            </w:pPr>
            <w:r w:rsidRPr="00705EF1">
              <w:rPr>
                <w:rFonts w:ascii="Times New Roman" w:hAnsi="Times New Roman" w:cs="Times New Roman"/>
                <w:iCs/>
                <w:sz w:val="22"/>
                <w:szCs w:val="22"/>
              </w:rPr>
              <w:t>Урок систематизации материала.</w:t>
            </w:r>
          </w:p>
        </w:tc>
        <w:tc>
          <w:tcPr>
            <w:tcW w:w="2542" w:type="dxa"/>
            <w:tcBorders>
              <w:top w:val="single" w:sz="4" w:space="0" w:color="000000"/>
              <w:left w:val="single" w:sz="4" w:space="0" w:color="000000"/>
            </w:tcBorders>
            <w:shd w:val="clear" w:color="auto" w:fill="auto"/>
          </w:tcPr>
          <w:p w:rsidR="00AF06D6" w:rsidRPr="00063C1C" w:rsidRDefault="00AF06D6" w:rsidP="00B166D8">
            <w:pPr>
              <w:pStyle w:val="a8"/>
              <w:ind w:left="142"/>
              <w:rPr>
                <w:sz w:val="22"/>
                <w:szCs w:val="22"/>
              </w:rPr>
            </w:pPr>
            <w:r w:rsidRPr="00063C1C">
              <w:rPr>
                <w:sz w:val="22"/>
                <w:szCs w:val="22"/>
              </w:rPr>
              <w:t>Речевой этикет и вежливость. «Ты» и «ВЫ» в русском речевом этикете</w:t>
            </w:r>
            <w:r>
              <w:rPr>
                <w:sz w:val="22"/>
                <w:szCs w:val="22"/>
              </w:rPr>
              <w:t xml:space="preserve">. </w:t>
            </w:r>
            <w:r w:rsidRPr="00063C1C">
              <w:rPr>
                <w:sz w:val="22"/>
                <w:szCs w:val="22"/>
              </w:rPr>
              <w:t xml:space="preserve"> Называние другого и себя, обращение к знакомому и незнакомому</w:t>
            </w:r>
            <w:r>
              <w:rPr>
                <w:sz w:val="22"/>
                <w:szCs w:val="22"/>
              </w:rPr>
              <w:t xml:space="preserve">. </w:t>
            </w:r>
            <w:r w:rsidRPr="00063C1C">
              <w:rPr>
                <w:sz w:val="22"/>
                <w:szCs w:val="22"/>
              </w:rPr>
              <w:t xml:space="preserve"> </w:t>
            </w:r>
            <w:r>
              <w:rPr>
                <w:sz w:val="22"/>
                <w:szCs w:val="22"/>
              </w:rPr>
              <w:t>Проверочная работа</w:t>
            </w:r>
            <w:r w:rsidRPr="00B166D8">
              <w:rPr>
                <w:sz w:val="22"/>
                <w:szCs w:val="22"/>
              </w:rPr>
              <w:t xml:space="preserve"> по разделу «Язык и культура».</w:t>
            </w:r>
          </w:p>
        </w:tc>
        <w:tc>
          <w:tcPr>
            <w:tcW w:w="2693" w:type="dxa"/>
            <w:tcBorders>
              <w:top w:val="single" w:sz="4" w:space="0" w:color="000000"/>
              <w:left w:val="single" w:sz="4" w:space="0" w:color="000000"/>
            </w:tcBorders>
            <w:shd w:val="clear" w:color="auto" w:fill="auto"/>
          </w:tcPr>
          <w:p w:rsidR="00AF06D6" w:rsidRPr="008D2F17" w:rsidRDefault="00AF06D6" w:rsidP="00F13DE6">
            <w:pPr>
              <w:snapToGrid w:val="0"/>
              <w:ind w:left="151"/>
              <w:rPr>
                <w:rFonts w:ascii="Times New Roman" w:hAnsi="Times New Roman" w:cs="Times New Roman"/>
                <w:b/>
                <w:bCs/>
              </w:rPr>
            </w:pPr>
            <w:r w:rsidRPr="00705EF1">
              <w:rPr>
                <w:rFonts w:ascii="Times New Roman" w:hAnsi="Times New Roman" w:cs="Times New Roman"/>
                <w:sz w:val="22"/>
              </w:rPr>
              <w:t>Создание текста как результата проектной (исследовательской) деятельности.</w:t>
            </w:r>
            <w:r w:rsidRPr="00705EF1">
              <w:rPr>
                <w:rFonts w:ascii="Times New Roman" w:hAnsi="Times New Roman" w:cs="Times New Roman"/>
                <w:sz w:val="22"/>
                <w:szCs w:val="22"/>
              </w:rPr>
              <w:t xml:space="preserve"> Проверочная работа № 1 по разделу «Язык и культура» (представление проектов, результатов исследовательской работы)</w:t>
            </w:r>
          </w:p>
        </w:tc>
        <w:tc>
          <w:tcPr>
            <w:tcW w:w="3118" w:type="dxa"/>
            <w:vMerge/>
            <w:tcBorders>
              <w:left w:val="single" w:sz="4" w:space="0" w:color="000000"/>
            </w:tcBorders>
            <w:shd w:val="clear" w:color="auto" w:fill="auto"/>
          </w:tcPr>
          <w:p w:rsidR="00AF06D6" w:rsidRPr="008D2F17" w:rsidRDefault="00AF06D6" w:rsidP="008D2F17">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AF06D6" w:rsidRPr="00705EF1" w:rsidRDefault="00AF06D6" w:rsidP="00B754B5">
            <w:pPr>
              <w:snapToGrid w:val="0"/>
              <w:ind w:left="57"/>
              <w:jc w:val="both"/>
              <w:rPr>
                <w:rFonts w:ascii="Times New Roman" w:hAnsi="Times New Roman" w:cs="Times New Roman"/>
                <w:b/>
                <w:bCs/>
              </w:rPr>
            </w:pPr>
            <w:r w:rsidRPr="00705EF1">
              <w:rPr>
                <w:rFonts w:ascii="Times New Roman" w:hAnsi="Times New Roman" w:cs="Times New Roman"/>
                <w:sz w:val="22"/>
                <w:szCs w:val="22"/>
              </w:rPr>
              <w:t>Проверочная работа</w:t>
            </w:r>
          </w:p>
        </w:tc>
        <w:tc>
          <w:tcPr>
            <w:tcW w:w="1417" w:type="dxa"/>
            <w:tcBorders>
              <w:top w:val="single" w:sz="4" w:space="0" w:color="000000"/>
              <w:left w:val="single" w:sz="4" w:space="0" w:color="000000"/>
              <w:right w:val="single" w:sz="4" w:space="0" w:color="000000"/>
            </w:tcBorders>
          </w:tcPr>
          <w:p w:rsidR="00AF06D6" w:rsidRPr="00705EF1" w:rsidRDefault="00AF06D6" w:rsidP="00B754B5">
            <w:pPr>
              <w:snapToGrid w:val="0"/>
              <w:rPr>
                <w:rFonts w:ascii="Times New Roman" w:hAnsi="Times New Roman" w:cs="Times New Roman"/>
              </w:rPr>
            </w:pPr>
            <w:r w:rsidRPr="00705EF1">
              <w:rPr>
                <w:rFonts w:ascii="Times New Roman" w:hAnsi="Times New Roman" w:cs="Times New Roman"/>
              </w:rPr>
              <w:t xml:space="preserve">Проекты, презентации. </w:t>
            </w:r>
          </w:p>
        </w:tc>
        <w:tc>
          <w:tcPr>
            <w:tcW w:w="567" w:type="dxa"/>
            <w:tcBorders>
              <w:top w:val="single" w:sz="4" w:space="0" w:color="000000"/>
              <w:left w:val="single" w:sz="4" w:space="0" w:color="000000"/>
            </w:tcBorders>
            <w:shd w:val="clear" w:color="auto" w:fill="auto"/>
          </w:tcPr>
          <w:p w:rsidR="00AF06D6" w:rsidRPr="002769E0" w:rsidRDefault="002769E0" w:rsidP="008D2F17">
            <w:pPr>
              <w:snapToGrid w:val="0"/>
              <w:jc w:val="center"/>
              <w:rPr>
                <w:rFonts w:ascii="Times New Roman" w:hAnsi="Times New Roman" w:cs="Times New Roman"/>
                <w:bCs/>
              </w:rPr>
            </w:pPr>
            <w:r w:rsidRPr="002769E0">
              <w:rPr>
                <w:rFonts w:ascii="Times New Roman" w:hAnsi="Times New Roman" w:cs="Times New Roman"/>
                <w:bCs/>
              </w:rPr>
              <w:t>15.11</w:t>
            </w:r>
          </w:p>
        </w:tc>
        <w:tc>
          <w:tcPr>
            <w:tcW w:w="567" w:type="dxa"/>
            <w:tcBorders>
              <w:top w:val="single" w:sz="4" w:space="0" w:color="000000"/>
              <w:left w:val="single" w:sz="4" w:space="0" w:color="000000"/>
              <w:right w:val="single" w:sz="4" w:space="0" w:color="auto"/>
            </w:tcBorders>
          </w:tcPr>
          <w:p w:rsidR="00AF06D6" w:rsidRPr="008D2F17" w:rsidRDefault="00AF06D6" w:rsidP="008D2F17">
            <w:pPr>
              <w:snapToGrid w:val="0"/>
              <w:jc w:val="center"/>
              <w:rPr>
                <w:rFonts w:ascii="Times New Roman" w:hAnsi="Times New Roman" w:cs="Times New Roman"/>
                <w:b/>
                <w:bCs/>
              </w:rPr>
            </w:pPr>
          </w:p>
        </w:tc>
      </w:tr>
      <w:tr w:rsidR="00AF06D6" w:rsidRPr="008D2F17" w:rsidTr="00B754B5">
        <w:tc>
          <w:tcPr>
            <w:tcW w:w="16302" w:type="dxa"/>
            <w:gridSpan w:val="11"/>
            <w:tcBorders>
              <w:top w:val="single" w:sz="4" w:space="0" w:color="000000"/>
              <w:left w:val="single" w:sz="4" w:space="0" w:color="000000"/>
              <w:right w:val="single" w:sz="4" w:space="0" w:color="auto"/>
            </w:tcBorders>
            <w:shd w:val="clear" w:color="auto" w:fill="auto"/>
          </w:tcPr>
          <w:p w:rsidR="00AF06D6" w:rsidRPr="008D2F17" w:rsidRDefault="00AF06D6" w:rsidP="008D2F17">
            <w:pPr>
              <w:pStyle w:val="a8"/>
              <w:jc w:val="center"/>
              <w:rPr>
                <w:sz w:val="22"/>
                <w:szCs w:val="22"/>
              </w:rPr>
            </w:pPr>
            <w:r w:rsidRPr="00705EF1">
              <w:rPr>
                <w:b/>
              </w:rPr>
              <w:t>Культура речи (5 ч.)</w:t>
            </w:r>
          </w:p>
        </w:tc>
      </w:tr>
      <w:tr w:rsidR="00AF06D6" w:rsidRPr="008D2F17" w:rsidTr="002C302D">
        <w:tc>
          <w:tcPr>
            <w:tcW w:w="436" w:type="dxa"/>
            <w:tcBorders>
              <w:top w:val="single" w:sz="4" w:space="0" w:color="000000"/>
              <w:left w:val="single" w:sz="4" w:space="0" w:color="000000"/>
            </w:tcBorders>
            <w:shd w:val="clear" w:color="auto" w:fill="auto"/>
          </w:tcPr>
          <w:p w:rsidR="00AF06D6" w:rsidRPr="008D2F17" w:rsidRDefault="00AF06D6" w:rsidP="002C302D">
            <w:pPr>
              <w:snapToGrid w:val="0"/>
              <w:ind w:left="-328" w:firstLine="328"/>
              <w:jc w:val="center"/>
              <w:rPr>
                <w:rFonts w:ascii="Times New Roman" w:hAnsi="Times New Roman" w:cs="Times New Roman"/>
                <w:bCs/>
              </w:rPr>
            </w:pPr>
            <w:r>
              <w:rPr>
                <w:rFonts w:ascii="Times New Roman" w:hAnsi="Times New Roman" w:cs="Times New Roman"/>
                <w:bCs/>
              </w:rPr>
              <w:t>6</w:t>
            </w:r>
          </w:p>
        </w:tc>
        <w:tc>
          <w:tcPr>
            <w:tcW w:w="1276" w:type="dxa"/>
            <w:tcBorders>
              <w:top w:val="single" w:sz="4" w:space="0" w:color="000000"/>
              <w:left w:val="single" w:sz="4" w:space="0" w:color="000000"/>
            </w:tcBorders>
            <w:shd w:val="clear" w:color="auto" w:fill="auto"/>
          </w:tcPr>
          <w:p w:rsidR="00AF06D6" w:rsidRPr="002C302D" w:rsidRDefault="00AF06D6" w:rsidP="002C302D">
            <w:pPr>
              <w:ind w:left="87"/>
              <w:rPr>
                <w:rFonts w:ascii="Times New Roman" w:hAnsi="Times New Roman" w:cs="Times New Roman"/>
              </w:rPr>
            </w:pPr>
            <w:r w:rsidRPr="002C302D">
              <w:rPr>
                <w:rFonts w:ascii="Times New Roman" w:hAnsi="Times New Roman" w:cs="Times New Roman"/>
              </w:rPr>
              <w:t>Орфоэпические нормы современного русского литературного языка.</w:t>
            </w:r>
          </w:p>
        </w:tc>
        <w:tc>
          <w:tcPr>
            <w:tcW w:w="709" w:type="dxa"/>
            <w:tcBorders>
              <w:top w:val="single" w:sz="4" w:space="0" w:color="000000"/>
              <w:left w:val="single" w:sz="4" w:space="0" w:color="000000"/>
            </w:tcBorders>
            <w:shd w:val="clear" w:color="auto" w:fill="auto"/>
          </w:tcPr>
          <w:p w:rsidR="00AF06D6" w:rsidRPr="008D2F17" w:rsidRDefault="00AF06D6" w:rsidP="002C302D">
            <w:pPr>
              <w:snapToGrid w:val="0"/>
              <w:jc w:val="center"/>
              <w:rPr>
                <w:rFonts w:ascii="Times New Roman" w:hAnsi="Times New Roman" w:cs="Times New Roman"/>
                <w:bCs/>
              </w:rPr>
            </w:pPr>
            <w:r>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AF06D6" w:rsidRPr="008D2F17" w:rsidRDefault="00AF06D6" w:rsidP="00063C1C">
            <w:pPr>
              <w:snapToGrid w:val="0"/>
              <w:ind w:left="142"/>
              <w:rPr>
                <w:rFonts w:ascii="Times New Roman" w:hAnsi="Times New Roman" w:cs="Times New Roman"/>
                <w:iCs/>
              </w:rPr>
            </w:pPr>
            <w:r w:rsidRPr="008D2F17">
              <w:rPr>
                <w:rFonts w:ascii="Times New Roman" w:hAnsi="Times New Roman" w:cs="Times New Roman"/>
                <w:iCs/>
              </w:rPr>
              <w:t xml:space="preserve">Урок изучения нового материала и комплексного </w:t>
            </w:r>
            <w:r w:rsidRPr="008D2F17">
              <w:rPr>
                <w:rFonts w:ascii="Times New Roman" w:hAnsi="Times New Roman" w:cs="Times New Roman"/>
                <w:iCs/>
              </w:rPr>
              <w:lastRenderedPageBreak/>
              <w:t>применения знаний</w:t>
            </w:r>
          </w:p>
          <w:p w:rsidR="00AF06D6" w:rsidRPr="008D2F17" w:rsidRDefault="00AF06D6" w:rsidP="00063C1C">
            <w:pPr>
              <w:snapToGrid w:val="0"/>
              <w:ind w:left="142"/>
              <w:rPr>
                <w:rFonts w:ascii="Times New Roman" w:hAnsi="Times New Roman" w:cs="Times New Roman"/>
                <w:iCs/>
              </w:rPr>
            </w:pPr>
          </w:p>
        </w:tc>
        <w:tc>
          <w:tcPr>
            <w:tcW w:w="2542" w:type="dxa"/>
            <w:tcBorders>
              <w:top w:val="single" w:sz="4" w:space="0" w:color="000000"/>
              <w:left w:val="single" w:sz="4" w:space="0" w:color="000000"/>
            </w:tcBorders>
            <w:shd w:val="clear" w:color="auto" w:fill="auto"/>
          </w:tcPr>
          <w:p w:rsidR="00AF06D6" w:rsidRPr="00B166D8" w:rsidRDefault="00AF06D6" w:rsidP="00B166D8">
            <w:pPr>
              <w:pStyle w:val="a8"/>
              <w:ind w:left="142"/>
            </w:pPr>
            <w:r w:rsidRPr="00B166D8">
              <w:lastRenderedPageBreak/>
              <w:t>Основные орфоэпические нормы</w:t>
            </w:r>
            <w:r w:rsidRPr="00A3188D">
              <w:t xml:space="preserve"> современного русского литературного языка</w:t>
            </w:r>
            <w:r>
              <w:t xml:space="preserve">. </w:t>
            </w:r>
            <w:r w:rsidRPr="001B6DB8">
              <w:rPr>
                <w:rFonts w:eastAsia="Calibri"/>
              </w:rPr>
              <w:t xml:space="preserve">Типичные орфоэпические ошибки в </w:t>
            </w:r>
            <w:r>
              <w:rPr>
                <w:rFonts w:eastAsia="Calibri"/>
              </w:rPr>
              <w:t xml:space="preserve">современной речи. </w:t>
            </w:r>
            <w:r w:rsidRPr="004E4F08">
              <w:t>Типичны</w:t>
            </w:r>
            <w:r>
              <w:t xml:space="preserve">е </w:t>
            </w:r>
            <w:r>
              <w:lastRenderedPageBreak/>
              <w:t xml:space="preserve">акцентологические </w:t>
            </w:r>
            <w:r w:rsidRPr="007227E2">
              <w:t xml:space="preserve">ошибки в современной </w:t>
            </w:r>
            <w:r>
              <w:t>речи</w:t>
            </w:r>
            <w:r w:rsidRPr="007227E2">
              <w:t>.</w:t>
            </w:r>
          </w:p>
        </w:tc>
        <w:tc>
          <w:tcPr>
            <w:tcW w:w="2693" w:type="dxa"/>
            <w:tcBorders>
              <w:top w:val="single" w:sz="4" w:space="0" w:color="000000"/>
              <w:left w:val="single" w:sz="4" w:space="0" w:color="000000"/>
            </w:tcBorders>
            <w:shd w:val="clear" w:color="auto" w:fill="auto"/>
          </w:tcPr>
          <w:p w:rsidR="00AF06D6" w:rsidRPr="008D2F17" w:rsidRDefault="00AF06D6" w:rsidP="00DC2FF0">
            <w:pPr>
              <w:pStyle w:val="a8"/>
              <w:ind w:left="151"/>
              <w:rPr>
                <w:b/>
                <w:bCs/>
              </w:rPr>
            </w:pPr>
            <w:r>
              <w:lastRenderedPageBreak/>
              <w:t>Работа с орфоэпическими словарями, выполнение упражнений по теме.</w:t>
            </w:r>
            <w:r w:rsidRPr="00705EF1">
              <w:t xml:space="preserve"> Орфографический и пунктуационный практикум</w:t>
            </w:r>
            <w:r>
              <w:t>.</w:t>
            </w:r>
          </w:p>
        </w:tc>
        <w:tc>
          <w:tcPr>
            <w:tcW w:w="3118" w:type="dxa"/>
            <w:vMerge w:val="restart"/>
            <w:tcBorders>
              <w:top w:val="single" w:sz="4" w:space="0" w:color="000000"/>
              <w:left w:val="single" w:sz="4" w:space="0" w:color="000000"/>
            </w:tcBorders>
            <w:shd w:val="clear" w:color="auto" w:fill="auto"/>
          </w:tcPr>
          <w:p w:rsidR="00AF06D6" w:rsidRPr="00705EF1" w:rsidRDefault="00AF06D6" w:rsidP="00C70076">
            <w:pPr>
              <w:snapToGrid w:val="0"/>
              <w:ind w:left="152" w:right="57"/>
              <w:rPr>
                <w:rFonts w:ascii="Times New Roman" w:hAnsi="Times New Roman" w:cs="Times New Roman"/>
              </w:rPr>
            </w:pPr>
            <w:r w:rsidRPr="00705EF1">
              <w:rPr>
                <w:rFonts w:ascii="Times New Roman" w:hAnsi="Times New Roman" w:cs="Times New Roman"/>
                <w:b/>
                <w:bCs/>
                <w:sz w:val="22"/>
                <w:szCs w:val="22"/>
              </w:rPr>
              <w:t>Личностные:</w:t>
            </w:r>
            <w:r w:rsidRPr="00705EF1">
              <w:rPr>
                <w:rFonts w:ascii="Times New Roman" w:hAnsi="Times New Roman" w:cs="Times New Roman"/>
              </w:rPr>
              <w:t xml:space="preserve"> проявлять чувство сопричастности с жизнью своего народа и Родины, осознавать свою гражданскую принадлежность.</w:t>
            </w:r>
          </w:p>
          <w:p w:rsidR="00AF06D6" w:rsidRPr="00705EF1" w:rsidRDefault="00AF06D6" w:rsidP="00C70076">
            <w:pPr>
              <w:snapToGrid w:val="0"/>
              <w:ind w:right="57"/>
              <w:rPr>
                <w:rFonts w:ascii="Times New Roman" w:hAnsi="Times New Roman" w:cs="Times New Roman"/>
                <w:b/>
                <w:bCs/>
              </w:rPr>
            </w:pPr>
          </w:p>
          <w:p w:rsidR="00AF06D6" w:rsidRPr="00705EF1" w:rsidRDefault="00AF06D6" w:rsidP="00C70076">
            <w:pPr>
              <w:pStyle w:val="a8"/>
              <w:ind w:left="152" w:right="131"/>
            </w:pPr>
            <w:r w:rsidRPr="00705EF1">
              <w:rPr>
                <w:b/>
                <w:bCs/>
                <w:sz w:val="22"/>
                <w:szCs w:val="22"/>
              </w:rPr>
              <w:t>Предметные:</w:t>
            </w:r>
            <w:r w:rsidRPr="00705EF1">
              <w:t xml:space="preserve"> осознавать </w:t>
            </w:r>
            <w:r w:rsidRPr="00705EF1">
              <w:lastRenderedPageBreak/>
              <w:t>важность соблюдения норм современного русского литературного языка для культурного человека; сознавать свою ответственность за языковую культуру как общечеловеческую ценность; соблюдать нормы ударения в отдельных грамматических формах имен существительных, имен прилагательных; глаголов (в рамках изученного); различать варианты орфоэпической и акцентологической нормы; употреблять слова с учетом произносительных вариантов современной орфоэпической нормы; употреблять слова с учетом стилистических вариантов орфоэпической нормы.</w:t>
            </w:r>
          </w:p>
          <w:p w:rsidR="00AF06D6" w:rsidRPr="00705EF1" w:rsidRDefault="00AF06D6" w:rsidP="00C70076">
            <w:pPr>
              <w:pStyle w:val="a8"/>
              <w:ind w:right="131"/>
              <w:rPr>
                <w:b/>
                <w:bCs/>
                <w:sz w:val="22"/>
                <w:szCs w:val="22"/>
              </w:rPr>
            </w:pPr>
          </w:p>
          <w:p w:rsidR="00AF06D6" w:rsidRPr="00705EF1" w:rsidRDefault="00AF06D6" w:rsidP="00C70076">
            <w:pPr>
              <w:pStyle w:val="Default"/>
              <w:rPr>
                <w:rFonts w:ascii="Times New Roman" w:hAnsi="Times New Roman" w:cs="Times New Roman"/>
                <w:b/>
              </w:rPr>
            </w:pPr>
            <w:proofErr w:type="spellStart"/>
            <w:r w:rsidRPr="00705EF1">
              <w:rPr>
                <w:rFonts w:ascii="Times New Roman" w:hAnsi="Times New Roman" w:cs="Times New Roman"/>
                <w:b/>
              </w:rPr>
              <w:t>Метапредметные</w:t>
            </w:r>
            <w:proofErr w:type="spellEnd"/>
            <w:r w:rsidRPr="00705EF1">
              <w:rPr>
                <w:rFonts w:ascii="Times New Roman" w:hAnsi="Times New Roman" w:cs="Times New Roman"/>
                <w:b/>
              </w:rPr>
              <w:t>:</w:t>
            </w:r>
          </w:p>
          <w:p w:rsidR="00AF06D6" w:rsidRPr="00705EF1" w:rsidRDefault="00AF06D6" w:rsidP="00C70076">
            <w:pPr>
              <w:pStyle w:val="Default"/>
              <w:rPr>
                <w:rFonts w:ascii="Times New Roman" w:hAnsi="Times New Roman" w:cs="Times New Roman"/>
                <w:b/>
              </w:rPr>
            </w:pPr>
          </w:p>
          <w:p w:rsidR="00AF06D6" w:rsidRPr="00705EF1" w:rsidRDefault="00AF06D6" w:rsidP="00C70076">
            <w:pPr>
              <w:snapToGrid w:val="0"/>
              <w:ind w:left="57" w:right="57"/>
              <w:rPr>
                <w:rFonts w:ascii="Times New Roman" w:hAnsi="Times New Roman" w:cs="Times New Roman"/>
              </w:rPr>
            </w:pPr>
            <w:r w:rsidRPr="00705EF1">
              <w:rPr>
                <w:rFonts w:ascii="Times New Roman" w:hAnsi="Times New Roman" w:cs="Times New Roman"/>
                <w:b/>
                <w:i/>
              </w:rPr>
              <w:t>Регулятивные УУД:</w:t>
            </w:r>
            <w:r w:rsidRPr="00705EF1">
              <w:rPr>
                <w:rFonts w:ascii="Times New Roman" w:hAnsi="Times New Roman" w:cs="Times New Roman"/>
              </w:rPr>
              <w:t xml:space="preserve"> определять цели предстоящей учебной деятельности (индивидуальной и коллективной), последовательность действий, оценивать </w:t>
            </w:r>
            <w:r w:rsidRPr="00705EF1">
              <w:rPr>
                <w:rFonts w:ascii="Times New Roman" w:hAnsi="Times New Roman" w:cs="Times New Roman"/>
              </w:rPr>
              <w:lastRenderedPageBreak/>
              <w:t>достигнутые результаты и адекватно формулировать их в устной и письменной форме.</w:t>
            </w:r>
          </w:p>
          <w:p w:rsidR="00AF06D6" w:rsidRPr="00705EF1" w:rsidRDefault="00AF06D6" w:rsidP="00C70076">
            <w:pPr>
              <w:snapToGrid w:val="0"/>
              <w:ind w:right="57"/>
              <w:jc w:val="both"/>
              <w:rPr>
                <w:rFonts w:ascii="Times New Roman" w:hAnsi="Times New Roman" w:cs="Times New Roman"/>
                <w:b/>
                <w:i/>
              </w:rPr>
            </w:pPr>
          </w:p>
          <w:p w:rsidR="00AF06D6" w:rsidRPr="00705EF1" w:rsidRDefault="00AF06D6" w:rsidP="00C70076">
            <w:pPr>
              <w:snapToGrid w:val="0"/>
              <w:ind w:left="57" w:right="57"/>
              <w:rPr>
                <w:rFonts w:ascii="Times New Roman" w:hAnsi="Times New Roman" w:cs="Times New Roman"/>
              </w:rPr>
            </w:pPr>
            <w:r w:rsidRPr="00705EF1">
              <w:rPr>
                <w:rFonts w:ascii="Times New Roman" w:hAnsi="Times New Roman" w:cs="Times New Roman"/>
                <w:b/>
                <w:i/>
              </w:rPr>
              <w:t>Познавательные УУД:</w:t>
            </w:r>
            <w:r w:rsidRPr="00705EF1">
              <w:rPr>
                <w:rFonts w:ascii="Times New Roman" w:hAnsi="Times New Roman" w:cs="Times New Roman"/>
              </w:rPr>
              <w:t xml:space="preserve"> овладеть приемами отбора и систематизации материала на определенную тему; уметь вести самостоятельный поиск информации; способность к преобразованию, сохранению и передаче информации, полученной в результате чтения или </w:t>
            </w:r>
            <w:proofErr w:type="spellStart"/>
            <w:r w:rsidRPr="00705EF1">
              <w:rPr>
                <w:rFonts w:ascii="Times New Roman" w:hAnsi="Times New Roman" w:cs="Times New Roman"/>
              </w:rPr>
              <w:t>аудирования</w:t>
            </w:r>
            <w:proofErr w:type="spellEnd"/>
            <w:r w:rsidRPr="00705EF1">
              <w:rPr>
                <w:rFonts w:ascii="Times New Roman" w:hAnsi="Times New Roman" w:cs="Times New Roman"/>
              </w:rPr>
              <w:t>.</w:t>
            </w:r>
          </w:p>
          <w:p w:rsidR="00AF06D6" w:rsidRPr="00705EF1" w:rsidRDefault="00AF06D6" w:rsidP="00C70076">
            <w:pPr>
              <w:snapToGrid w:val="0"/>
              <w:ind w:right="57"/>
              <w:rPr>
                <w:rFonts w:ascii="Times New Roman" w:hAnsi="Times New Roman" w:cs="Times New Roman"/>
                <w:b/>
                <w:i/>
              </w:rPr>
            </w:pPr>
          </w:p>
          <w:p w:rsidR="00AF06D6" w:rsidRPr="00705EF1" w:rsidRDefault="00AF06D6" w:rsidP="00C70076">
            <w:pPr>
              <w:rPr>
                <w:rFonts w:ascii="Times New Roman" w:hAnsi="Times New Roman" w:cs="Times New Roman"/>
              </w:rPr>
            </w:pPr>
            <w:r w:rsidRPr="00705EF1">
              <w:rPr>
                <w:rFonts w:ascii="Times New Roman" w:hAnsi="Times New Roman" w:cs="Times New Roman"/>
                <w:b/>
                <w:i/>
              </w:rPr>
              <w:t>Коммуникативные УУД:</w:t>
            </w:r>
            <w:r w:rsidRPr="00705EF1">
              <w:rPr>
                <w:rFonts w:ascii="Times New Roman" w:hAnsi="Times New Roman" w:cs="Times New Roman"/>
              </w:rPr>
              <w:t xml:space="preserve"> владеть различными видами монолога  и диалога; выступать перед аудиторией  сверстников </w:t>
            </w:r>
          </w:p>
          <w:p w:rsidR="00AF06D6" w:rsidRPr="008D2F17" w:rsidRDefault="00AF06D6" w:rsidP="00C70076">
            <w:pPr>
              <w:shd w:val="clear" w:color="auto" w:fill="E7E6E6" w:themeFill="background2"/>
              <w:snapToGrid w:val="0"/>
              <w:rPr>
                <w:rFonts w:ascii="Times New Roman" w:hAnsi="Times New Roman" w:cs="Times New Roman"/>
                <w:b/>
                <w:bCs/>
              </w:rPr>
            </w:pPr>
            <w:r w:rsidRPr="00705EF1">
              <w:rPr>
                <w:rFonts w:ascii="Times New Roman" w:hAnsi="Times New Roman" w:cs="Times New Roman"/>
              </w:rPr>
              <w:t>с небольшими сообщениями, докладом, рефератом; участвовать  в спорах, обсуждениях актуальных тем с использованием различных средств аргументации.</w:t>
            </w:r>
          </w:p>
        </w:tc>
        <w:tc>
          <w:tcPr>
            <w:tcW w:w="1985" w:type="dxa"/>
            <w:tcBorders>
              <w:top w:val="single" w:sz="4" w:space="0" w:color="000000"/>
              <w:left w:val="single" w:sz="4" w:space="0" w:color="000000"/>
            </w:tcBorders>
            <w:shd w:val="clear" w:color="auto" w:fill="auto"/>
          </w:tcPr>
          <w:p w:rsidR="00AF06D6" w:rsidRPr="00AF06D6" w:rsidRDefault="00AF06D6" w:rsidP="00AF06D6">
            <w:pPr>
              <w:snapToGrid w:val="0"/>
              <w:rPr>
                <w:rFonts w:ascii="Times New Roman" w:hAnsi="Times New Roman" w:cs="Times New Roman"/>
                <w:bCs/>
              </w:rPr>
            </w:pPr>
            <w:r>
              <w:rPr>
                <w:rFonts w:ascii="Times New Roman" w:hAnsi="Times New Roman" w:cs="Times New Roman"/>
                <w:bCs/>
              </w:rPr>
              <w:lastRenderedPageBreak/>
              <w:t xml:space="preserve">Оценка выполненных упражнений. </w:t>
            </w:r>
          </w:p>
        </w:tc>
        <w:tc>
          <w:tcPr>
            <w:tcW w:w="1417" w:type="dxa"/>
            <w:tcBorders>
              <w:top w:val="single" w:sz="4" w:space="0" w:color="000000"/>
              <w:left w:val="single" w:sz="4" w:space="0" w:color="000000"/>
              <w:right w:val="single" w:sz="4" w:space="0" w:color="000000"/>
            </w:tcBorders>
          </w:tcPr>
          <w:p w:rsidR="00AF06D6" w:rsidRPr="00AF06D6" w:rsidRDefault="00AF06D6" w:rsidP="00AF06D6">
            <w:pPr>
              <w:snapToGrid w:val="0"/>
              <w:rPr>
                <w:rFonts w:ascii="Times New Roman" w:hAnsi="Times New Roman" w:cs="Times New Roman"/>
              </w:rPr>
            </w:pPr>
            <w:r>
              <w:rPr>
                <w:rFonts w:ascii="Times New Roman" w:hAnsi="Times New Roman" w:cs="Times New Roman"/>
              </w:rPr>
              <w:t>Презентация, орфоэпические словари.</w:t>
            </w:r>
          </w:p>
        </w:tc>
        <w:tc>
          <w:tcPr>
            <w:tcW w:w="567" w:type="dxa"/>
            <w:tcBorders>
              <w:top w:val="single" w:sz="4" w:space="0" w:color="000000"/>
              <w:left w:val="single" w:sz="4" w:space="0" w:color="000000"/>
            </w:tcBorders>
            <w:shd w:val="clear" w:color="auto" w:fill="auto"/>
          </w:tcPr>
          <w:p w:rsidR="00AF06D6" w:rsidRPr="002769E0" w:rsidRDefault="002769E0" w:rsidP="002C302D">
            <w:pPr>
              <w:snapToGrid w:val="0"/>
              <w:jc w:val="center"/>
              <w:rPr>
                <w:rFonts w:ascii="Times New Roman" w:hAnsi="Times New Roman" w:cs="Times New Roman"/>
                <w:bCs/>
              </w:rPr>
            </w:pPr>
            <w:r>
              <w:rPr>
                <w:rFonts w:ascii="Times New Roman" w:hAnsi="Times New Roman" w:cs="Times New Roman"/>
                <w:bCs/>
              </w:rPr>
              <w:t>29.11</w:t>
            </w:r>
          </w:p>
        </w:tc>
        <w:tc>
          <w:tcPr>
            <w:tcW w:w="567" w:type="dxa"/>
            <w:tcBorders>
              <w:top w:val="single" w:sz="4" w:space="0" w:color="000000"/>
              <w:left w:val="single" w:sz="4" w:space="0" w:color="000000"/>
              <w:right w:val="single" w:sz="4" w:space="0" w:color="auto"/>
            </w:tcBorders>
          </w:tcPr>
          <w:p w:rsidR="00AF06D6" w:rsidRPr="008D2F17" w:rsidRDefault="00AF06D6" w:rsidP="002C302D">
            <w:pPr>
              <w:snapToGrid w:val="0"/>
              <w:jc w:val="center"/>
              <w:rPr>
                <w:rFonts w:ascii="Times New Roman" w:hAnsi="Times New Roman" w:cs="Times New Roman"/>
                <w:b/>
                <w:bCs/>
              </w:rPr>
            </w:pPr>
          </w:p>
        </w:tc>
      </w:tr>
      <w:tr w:rsidR="00AF06D6" w:rsidRPr="008D2F17" w:rsidTr="00B754B5">
        <w:tc>
          <w:tcPr>
            <w:tcW w:w="436" w:type="dxa"/>
            <w:tcBorders>
              <w:top w:val="single" w:sz="4" w:space="0" w:color="000000"/>
              <w:left w:val="single" w:sz="4" w:space="0" w:color="000000"/>
            </w:tcBorders>
            <w:shd w:val="clear" w:color="auto" w:fill="auto"/>
          </w:tcPr>
          <w:p w:rsidR="00AF06D6" w:rsidRPr="008D2F17" w:rsidRDefault="00AF06D6" w:rsidP="002C302D">
            <w:pPr>
              <w:snapToGrid w:val="0"/>
              <w:ind w:left="-328" w:firstLine="328"/>
              <w:jc w:val="center"/>
              <w:rPr>
                <w:rFonts w:ascii="Times New Roman" w:hAnsi="Times New Roman" w:cs="Times New Roman"/>
                <w:bCs/>
              </w:rPr>
            </w:pPr>
            <w:r>
              <w:rPr>
                <w:rFonts w:ascii="Times New Roman" w:hAnsi="Times New Roman" w:cs="Times New Roman"/>
                <w:bCs/>
              </w:rPr>
              <w:lastRenderedPageBreak/>
              <w:t>7</w:t>
            </w:r>
          </w:p>
        </w:tc>
        <w:tc>
          <w:tcPr>
            <w:tcW w:w="1276" w:type="dxa"/>
            <w:tcBorders>
              <w:top w:val="single" w:sz="4" w:space="0" w:color="000000"/>
              <w:left w:val="single" w:sz="4" w:space="0" w:color="000000"/>
            </w:tcBorders>
            <w:shd w:val="clear" w:color="auto" w:fill="auto"/>
          </w:tcPr>
          <w:p w:rsidR="00AF06D6" w:rsidRPr="002C302D" w:rsidRDefault="00AF06D6" w:rsidP="002C302D">
            <w:pPr>
              <w:ind w:left="87"/>
              <w:rPr>
                <w:rFonts w:ascii="Times New Roman" w:hAnsi="Times New Roman" w:cs="Times New Roman"/>
              </w:rPr>
            </w:pPr>
            <w:r w:rsidRPr="002C302D">
              <w:rPr>
                <w:rFonts w:ascii="Times New Roman" w:hAnsi="Times New Roman" w:cs="Times New Roman"/>
              </w:rPr>
              <w:t>Лексические нормы современного русского  литературного языка.</w:t>
            </w:r>
            <w:r w:rsidR="002667D1" w:rsidRPr="002667D1">
              <w:rPr>
                <w:rFonts w:ascii="Times New Roman" w:hAnsi="Times New Roman" w:cs="Times New Roman"/>
                <w:b/>
              </w:rPr>
              <w:t xml:space="preserve"> Контрольное тестирование</w:t>
            </w:r>
            <w:r w:rsidR="002667D1">
              <w:rPr>
                <w:rFonts w:ascii="Times New Roman" w:hAnsi="Times New Roman" w:cs="Times New Roman"/>
                <w:b/>
              </w:rPr>
              <w:t xml:space="preserve"> по теме</w:t>
            </w:r>
            <w:r w:rsidR="002667D1" w:rsidRPr="002667D1">
              <w:rPr>
                <w:rFonts w:ascii="Times New Roman" w:hAnsi="Times New Roman" w:cs="Times New Roman"/>
                <w:b/>
              </w:rPr>
              <w:t>.</w:t>
            </w:r>
            <w:r w:rsidRPr="002C302D">
              <w:rPr>
                <w:rFonts w:ascii="Times New Roman" w:hAnsi="Times New Roman" w:cs="Times New Roman"/>
              </w:rPr>
              <w:t xml:space="preserve"> </w:t>
            </w:r>
          </w:p>
        </w:tc>
        <w:tc>
          <w:tcPr>
            <w:tcW w:w="709" w:type="dxa"/>
            <w:tcBorders>
              <w:top w:val="single" w:sz="4" w:space="0" w:color="000000"/>
              <w:left w:val="single" w:sz="4" w:space="0" w:color="000000"/>
            </w:tcBorders>
            <w:shd w:val="clear" w:color="auto" w:fill="auto"/>
          </w:tcPr>
          <w:p w:rsidR="00AF06D6" w:rsidRPr="008D2F17" w:rsidRDefault="00AF06D6" w:rsidP="002C302D">
            <w:pPr>
              <w:snapToGrid w:val="0"/>
              <w:jc w:val="center"/>
              <w:rPr>
                <w:rFonts w:ascii="Times New Roman" w:hAnsi="Times New Roman" w:cs="Times New Roman"/>
                <w:bCs/>
              </w:rPr>
            </w:pPr>
            <w:r>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AF06D6" w:rsidRPr="008D2F17" w:rsidRDefault="002667D1" w:rsidP="00063C1C">
            <w:pPr>
              <w:snapToGrid w:val="0"/>
              <w:ind w:left="142"/>
              <w:rPr>
                <w:rFonts w:ascii="Times New Roman" w:hAnsi="Times New Roman" w:cs="Times New Roman"/>
                <w:iCs/>
              </w:rPr>
            </w:pPr>
            <w:r>
              <w:rPr>
                <w:rFonts w:ascii="Times New Roman" w:hAnsi="Times New Roman" w:cs="Times New Roman"/>
                <w:iCs/>
              </w:rPr>
              <w:t>Комбинированный урок.</w:t>
            </w:r>
          </w:p>
          <w:p w:rsidR="00AF06D6" w:rsidRPr="008D2F17" w:rsidRDefault="00AF06D6" w:rsidP="00063C1C">
            <w:pPr>
              <w:snapToGrid w:val="0"/>
              <w:ind w:left="142"/>
              <w:rPr>
                <w:rFonts w:ascii="Times New Roman" w:hAnsi="Times New Roman" w:cs="Times New Roman"/>
                <w:iCs/>
              </w:rPr>
            </w:pPr>
          </w:p>
        </w:tc>
        <w:tc>
          <w:tcPr>
            <w:tcW w:w="2542" w:type="dxa"/>
            <w:tcBorders>
              <w:top w:val="single" w:sz="4" w:space="0" w:color="000000"/>
              <w:left w:val="single" w:sz="4" w:space="0" w:color="000000"/>
            </w:tcBorders>
            <w:shd w:val="clear" w:color="auto" w:fill="auto"/>
          </w:tcPr>
          <w:p w:rsidR="00AF06D6" w:rsidRPr="00B166D8" w:rsidRDefault="00AF06D6" w:rsidP="00B166D8">
            <w:pPr>
              <w:pStyle w:val="a8"/>
              <w:ind w:left="142"/>
            </w:pPr>
            <w:r w:rsidRPr="00B166D8">
              <w:t>Основные лексические нормы современного русского литературного языка. Терминология и точность речи. Типичные речевые ошибки‚ связанные с употреблением терминов. Нарушение точности словоупотребления заимствованных слов.</w:t>
            </w:r>
          </w:p>
        </w:tc>
        <w:tc>
          <w:tcPr>
            <w:tcW w:w="2693" w:type="dxa"/>
            <w:tcBorders>
              <w:top w:val="single" w:sz="4" w:space="0" w:color="000000"/>
              <w:left w:val="single" w:sz="4" w:space="0" w:color="000000"/>
            </w:tcBorders>
            <w:shd w:val="clear" w:color="auto" w:fill="auto"/>
          </w:tcPr>
          <w:p w:rsidR="00AF06D6" w:rsidRPr="008D2F17" w:rsidRDefault="00AF06D6" w:rsidP="00DC2FF0">
            <w:pPr>
              <w:pStyle w:val="a8"/>
              <w:ind w:left="151"/>
              <w:rPr>
                <w:b/>
                <w:bCs/>
              </w:rPr>
            </w:pPr>
            <w:r>
              <w:t>Работа с толковыми  словарями, выполнение упражнений по теме.</w:t>
            </w:r>
            <w:r w:rsidRPr="00705EF1">
              <w:t xml:space="preserve"> Орфографический и пунктуационный практикум</w:t>
            </w:r>
            <w:r>
              <w:t>.</w:t>
            </w:r>
          </w:p>
        </w:tc>
        <w:tc>
          <w:tcPr>
            <w:tcW w:w="3118" w:type="dxa"/>
            <w:vMerge/>
            <w:tcBorders>
              <w:left w:val="single" w:sz="4" w:space="0" w:color="000000"/>
            </w:tcBorders>
            <w:shd w:val="clear" w:color="auto" w:fill="auto"/>
          </w:tcPr>
          <w:p w:rsidR="00AF06D6" w:rsidRPr="008D2F17" w:rsidRDefault="00AF06D6" w:rsidP="002C302D">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AF06D6" w:rsidRPr="00AF06D6" w:rsidRDefault="00AF06D6" w:rsidP="00B754B5">
            <w:pPr>
              <w:snapToGrid w:val="0"/>
              <w:rPr>
                <w:rFonts w:ascii="Times New Roman" w:hAnsi="Times New Roman" w:cs="Times New Roman"/>
                <w:bCs/>
              </w:rPr>
            </w:pPr>
            <w:r>
              <w:rPr>
                <w:rFonts w:ascii="Times New Roman" w:hAnsi="Times New Roman" w:cs="Times New Roman"/>
                <w:bCs/>
              </w:rPr>
              <w:t xml:space="preserve">Оценка выполненных упражнений. </w:t>
            </w:r>
            <w:r w:rsidR="002667D1" w:rsidRPr="002667D1">
              <w:rPr>
                <w:rFonts w:ascii="Times New Roman" w:hAnsi="Times New Roman" w:cs="Times New Roman"/>
              </w:rPr>
              <w:t>Контрольное тестирование по теме.</w:t>
            </w:r>
          </w:p>
        </w:tc>
        <w:tc>
          <w:tcPr>
            <w:tcW w:w="1417" w:type="dxa"/>
            <w:tcBorders>
              <w:top w:val="single" w:sz="4" w:space="0" w:color="000000"/>
              <w:left w:val="single" w:sz="4" w:space="0" w:color="000000"/>
              <w:right w:val="single" w:sz="4" w:space="0" w:color="000000"/>
            </w:tcBorders>
          </w:tcPr>
          <w:p w:rsidR="00AF06D6" w:rsidRPr="00AF06D6" w:rsidRDefault="00AF06D6" w:rsidP="00B754B5">
            <w:pPr>
              <w:snapToGrid w:val="0"/>
              <w:rPr>
                <w:rFonts w:ascii="Times New Roman" w:hAnsi="Times New Roman" w:cs="Times New Roman"/>
              </w:rPr>
            </w:pPr>
            <w:r>
              <w:rPr>
                <w:rFonts w:ascii="Times New Roman" w:hAnsi="Times New Roman" w:cs="Times New Roman"/>
              </w:rPr>
              <w:t>Презентация, толковые словари.</w:t>
            </w:r>
          </w:p>
        </w:tc>
        <w:tc>
          <w:tcPr>
            <w:tcW w:w="567" w:type="dxa"/>
            <w:tcBorders>
              <w:top w:val="single" w:sz="4" w:space="0" w:color="000000"/>
              <w:left w:val="single" w:sz="4" w:space="0" w:color="000000"/>
            </w:tcBorders>
            <w:shd w:val="clear" w:color="auto" w:fill="auto"/>
          </w:tcPr>
          <w:p w:rsidR="00AF06D6" w:rsidRPr="002769E0" w:rsidRDefault="002769E0" w:rsidP="002C302D">
            <w:pPr>
              <w:snapToGrid w:val="0"/>
              <w:jc w:val="center"/>
              <w:rPr>
                <w:rFonts w:ascii="Times New Roman" w:hAnsi="Times New Roman" w:cs="Times New Roman"/>
                <w:bCs/>
              </w:rPr>
            </w:pPr>
            <w:r>
              <w:rPr>
                <w:rFonts w:ascii="Times New Roman" w:hAnsi="Times New Roman" w:cs="Times New Roman"/>
                <w:bCs/>
              </w:rPr>
              <w:t>13.12</w:t>
            </w:r>
          </w:p>
        </w:tc>
        <w:tc>
          <w:tcPr>
            <w:tcW w:w="567" w:type="dxa"/>
            <w:tcBorders>
              <w:top w:val="single" w:sz="4" w:space="0" w:color="000000"/>
              <w:left w:val="single" w:sz="4" w:space="0" w:color="000000"/>
              <w:right w:val="single" w:sz="4" w:space="0" w:color="auto"/>
            </w:tcBorders>
          </w:tcPr>
          <w:p w:rsidR="00AF06D6" w:rsidRPr="008D2F17" w:rsidRDefault="00AF06D6" w:rsidP="002C302D">
            <w:pPr>
              <w:snapToGrid w:val="0"/>
              <w:jc w:val="center"/>
              <w:rPr>
                <w:rFonts w:ascii="Times New Roman" w:hAnsi="Times New Roman" w:cs="Times New Roman"/>
                <w:b/>
                <w:bCs/>
              </w:rPr>
            </w:pPr>
          </w:p>
        </w:tc>
      </w:tr>
      <w:tr w:rsidR="00AF06D6" w:rsidRPr="008D2F17" w:rsidTr="00B754B5">
        <w:tc>
          <w:tcPr>
            <w:tcW w:w="436" w:type="dxa"/>
            <w:tcBorders>
              <w:top w:val="single" w:sz="4" w:space="0" w:color="000000"/>
              <w:left w:val="single" w:sz="4" w:space="0" w:color="000000"/>
            </w:tcBorders>
            <w:shd w:val="clear" w:color="auto" w:fill="auto"/>
          </w:tcPr>
          <w:p w:rsidR="00AF06D6" w:rsidRPr="008D2F17" w:rsidRDefault="00AF06D6" w:rsidP="002C302D">
            <w:pPr>
              <w:snapToGrid w:val="0"/>
              <w:ind w:left="-328" w:firstLine="328"/>
              <w:jc w:val="center"/>
              <w:rPr>
                <w:rFonts w:ascii="Times New Roman" w:hAnsi="Times New Roman" w:cs="Times New Roman"/>
                <w:bCs/>
              </w:rPr>
            </w:pPr>
            <w:r>
              <w:rPr>
                <w:rFonts w:ascii="Times New Roman" w:hAnsi="Times New Roman" w:cs="Times New Roman"/>
                <w:bCs/>
              </w:rPr>
              <w:t>8</w:t>
            </w:r>
          </w:p>
        </w:tc>
        <w:tc>
          <w:tcPr>
            <w:tcW w:w="1276" w:type="dxa"/>
            <w:tcBorders>
              <w:top w:val="single" w:sz="4" w:space="0" w:color="000000"/>
              <w:left w:val="single" w:sz="4" w:space="0" w:color="000000"/>
            </w:tcBorders>
            <w:shd w:val="clear" w:color="auto" w:fill="auto"/>
          </w:tcPr>
          <w:p w:rsidR="00AF06D6" w:rsidRPr="002C302D" w:rsidRDefault="00AF06D6" w:rsidP="002C302D">
            <w:pPr>
              <w:ind w:left="87"/>
              <w:rPr>
                <w:rFonts w:ascii="Times New Roman" w:hAnsi="Times New Roman" w:cs="Times New Roman"/>
              </w:rPr>
            </w:pPr>
            <w:r w:rsidRPr="002C302D">
              <w:rPr>
                <w:rFonts w:ascii="Times New Roman" w:hAnsi="Times New Roman" w:cs="Times New Roman"/>
              </w:rPr>
              <w:t xml:space="preserve">Грамматические нормы современного русского литературного языка. </w:t>
            </w:r>
          </w:p>
        </w:tc>
        <w:tc>
          <w:tcPr>
            <w:tcW w:w="709" w:type="dxa"/>
            <w:tcBorders>
              <w:top w:val="single" w:sz="4" w:space="0" w:color="000000"/>
              <w:left w:val="single" w:sz="4" w:space="0" w:color="000000"/>
            </w:tcBorders>
            <w:shd w:val="clear" w:color="auto" w:fill="auto"/>
          </w:tcPr>
          <w:p w:rsidR="00AF06D6" w:rsidRPr="008D2F17" w:rsidRDefault="00AF06D6" w:rsidP="002C302D">
            <w:pPr>
              <w:snapToGrid w:val="0"/>
              <w:jc w:val="center"/>
              <w:rPr>
                <w:rFonts w:ascii="Times New Roman" w:hAnsi="Times New Roman" w:cs="Times New Roman"/>
                <w:bCs/>
              </w:rPr>
            </w:pPr>
            <w:r>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AF06D6" w:rsidRPr="008D2F17" w:rsidRDefault="00AF06D6" w:rsidP="00063C1C">
            <w:pPr>
              <w:snapToGrid w:val="0"/>
              <w:ind w:left="142" w:right="-142"/>
              <w:rPr>
                <w:rFonts w:ascii="Times New Roman" w:hAnsi="Times New Roman" w:cs="Times New Roman"/>
                <w:iCs/>
              </w:rPr>
            </w:pPr>
            <w:r w:rsidRPr="008D2F17">
              <w:rPr>
                <w:rFonts w:ascii="Times New Roman" w:hAnsi="Times New Roman" w:cs="Times New Roman"/>
                <w:iCs/>
              </w:rPr>
              <w:t>Урок изучения нового материала и комплексного применения знаний</w:t>
            </w:r>
          </w:p>
          <w:p w:rsidR="00AF06D6" w:rsidRPr="008D2F17" w:rsidRDefault="00AF06D6" w:rsidP="00063C1C">
            <w:pPr>
              <w:snapToGrid w:val="0"/>
              <w:ind w:left="142" w:right="-142"/>
              <w:rPr>
                <w:rFonts w:ascii="Times New Roman" w:hAnsi="Times New Roman" w:cs="Times New Roman"/>
                <w:iCs/>
              </w:rPr>
            </w:pPr>
          </w:p>
        </w:tc>
        <w:tc>
          <w:tcPr>
            <w:tcW w:w="2542" w:type="dxa"/>
            <w:tcBorders>
              <w:top w:val="single" w:sz="4" w:space="0" w:color="000000"/>
              <w:left w:val="single" w:sz="4" w:space="0" w:color="000000"/>
            </w:tcBorders>
            <w:shd w:val="clear" w:color="auto" w:fill="auto"/>
          </w:tcPr>
          <w:p w:rsidR="00AF06D6" w:rsidRPr="00F13DE6" w:rsidRDefault="00AF06D6" w:rsidP="00F13DE6">
            <w:pPr>
              <w:pStyle w:val="a8"/>
              <w:ind w:left="142"/>
              <w:rPr>
                <w:sz w:val="28"/>
                <w:szCs w:val="28"/>
              </w:rPr>
            </w:pPr>
            <w:r w:rsidRPr="00B166D8">
              <w:t>Основные грамматические нормы современного русского литературного языка. Типичные грамматические ошибки.</w:t>
            </w:r>
            <w:r>
              <w:rPr>
                <w:sz w:val="28"/>
                <w:szCs w:val="28"/>
              </w:rPr>
              <w:t xml:space="preserve"> </w:t>
            </w:r>
            <w:r w:rsidRPr="00F13DE6">
              <w:rPr>
                <w:szCs w:val="28"/>
              </w:rPr>
              <w:t>Отражение вариантов грамматической нормы в современных грамматических словарях и справочниках.</w:t>
            </w:r>
          </w:p>
        </w:tc>
        <w:tc>
          <w:tcPr>
            <w:tcW w:w="2693" w:type="dxa"/>
            <w:tcBorders>
              <w:top w:val="single" w:sz="4" w:space="0" w:color="000000"/>
              <w:left w:val="single" w:sz="4" w:space="0" w:color="000000"/>
            </w:tcBorders>
            <w:shd w:val="clear" w:color="auto" w:fill="auto"/>
          </w:tcPr>
          <w:p w:rsidR="00AF06D6" w:rsidRPr="008D2F17" w:rsidRDefault="00AF06D6" w:rsidP="00DC2FF0">
            <w:pPr>
              <w:pStyle w:val="a8"/>
              <w:ind w:left="151"/>
              <w:rPr>
                <w:b/>
                <w:bCs/>
              </w:rPr>
            </w:pPr>
            <w:r>
              <w:t>Работа с грамматическими словарями, выполнение упражнений по теме.</w:t>
            </w:r>
            <w:r w:rsidRPr="00705EF1">
              <w:t xml:space="preserve"> Орфографический и пунктуационный практикум</w:t>
            </w:r>
            <w:r>
              <w:t>.</w:t>
            </w:r>
          </w:p>
        </w:tc>
        <w:tc>
          <w:tcPr>
            <w:tcW w:w="3118" w:type="dxa"/>
            <w:vMerge/>
            <w:tcBorders>
              <w:left w:val="single" w:sz="4" w:space="0" w:color="000000"/>
            </w:tcBorders>
            <w:shd w:val="clear" w:color="auto" w:fill="auto"/>
          </w:tcPr>
          <w:p w:rsidR="00AF06D6" w:rsidRPr="008D2F17" w:rsidRDefault="00AF06D6" w:rsidP="002C302D">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AF06D6" w:rsidRPr="00AF06D6" w:rsidRDefault="00AF06D6" w:rsidP="00B754B5">
            <w:pPr>
              <w:snapToGrid w:val="0"/>
              <w:rPr>
                <w:rFonts w:ascii="Times New Roman" w:hAnsi="Times New Roman" w:cs="Times New Roman"/>
                <w:bCs/>
              </w:rPr>
            </w:pPr>
            <w:r>
              <w:rPr>
                <w:rFonts w:ascii="Times New Roman" w:hAnsi="Times New Roman" w:cs="Times New Roman"/>
                <w:bCs/>
              </w:rPr>
              <w:t xml:space="preserve">Оценка выполненных упражнений. </w:t>
            </w:r>
          </w:p>
        </w:tc>
        <w:tc>
          <w:tcPr>
            <w:tcW w:w="1417" w:type="dxa"/>
            <w:tcBorders>
              <w:top w:val="single" w:sz="4" w:space="0" w:color="000000"/>
              <w:left w:val="single" w:sz="4" w:space="0" w:color="000000"/>
              <w:right w:val="single" w:sz="4" w:space="0" w:color="000000"/>
            </w:tcBorders>
          </w:tcPr>
          <w:p w:rsidR="00AF06D6" w:rsidRPr="00AF06D6" w:rsidRDefault="00AF06D6" w:rsidP="00B754B5">
            <w:pPr>
              <w:snapToGrid w:val="0"/>
              <w:rPr>
                <w:rFonts w:ascii="Times New Roman" w:hAnsi="Times New Roman" w:cs="Times New Roman"/>
              </w:rPr>
            </w:pPr>
            <w:r>
              <w:rPr>
                <w:rFonts w:ascii="Times New Roman" w:hAnsi="Times New Roman" w:cs="Times New Roman"/>
              </w:rPr>
              <w:t>Презентация, грамматические  словари.</w:t>
            </w:r>
          </w:p>
        </w:tc>
        <w:tc>
          <w:tcPr>
            <w:tcW w:w="567" w:type="dxa"/>
            <w:tcBorders>
              <w:top w:val="single" w:sz="4" w:space="0" w:color="000000"/>
              <w:left w:val="single" w:sz="4" w:space="0" w:color="000000"/>
            </w:tcBorders>
            <w:shd w:val="clear" w:color="auto" w:fill="auto"/>
          </w:tcPr>
          <w:p w:rsidR="00AF06D6" w:rsidRPr="002769E0" w:rsidRDefault="002769E0" w:rsidP="002C302D">
            <w:pPr>
              <w:snapToGrid w:val="0"/>
              <w:jc w:val="center"/>
              <w:rPr>
                <w:rFonts w:ascii="Times New Roman" w:hAnsi="Times New Roman" w:cs="Times New Roman"/>
                <w:bCs/>
              </w:rPr>
            </w:pPr>
            <w:r>
              <w:rPr>
                <w:rFonts w:ascii="Times New Roman" w:hAnsi="Times New Roman" w:cs="Times New Roman"/>
                <w:bCs/>
              </w:rPr>
              <w:t>27.12</w:t>
            </w:r>
          </w:p>
        </w:tc>
        <w:tc>
          <w:tcPr>
            <w:tcW w:w="567" w:type="dxa"/>
            <w:tcBorders>
              <w:top w:val="single" w:sz="4" w:space="0" w:color="000000"/>
              <w:left w:val="single" w:sz="4" w:space="0" w:color="000000"/>
              <w:right w:val="single" w:sz="4" w:space="0" w:color="auto"/>
            </w:tcBorders>
          </w:tcPr>
          <w:p w:rsidR="00AF06D6" w:rsidRPr="008D2F17" w:rsidRDefault="00AF06D6" w:rsidP="002C302D">
            <w:pPr>
              <w:snapToGrid w:val="0"/>
              <w:jc w:val="center"/>
              <w:rPr>
                <w:rFonts w:ascii="Times New Roman" w:hAnsi="Times New Roman" w:cs="Times New Roman"/>
                <w:b/>
                <w:bCs/>
              </w:rPr>
            </w:pPr>
          </w:p>
        </w:tc>
      </w:tr>
      <w:tr w:rsidR="002769E0" w:rsidRPr="008D2F17" w:rsidTr="002769E0">
        <w:tc>
          <w:tcPr>
            <w:tcW w:w="8648" w:type="dxa"/>
            <w:gridSpan w:val="6"/>
            <w:tcBorders>
              <w:top w:val="single" w:sz="4" w:space="0" w:color="000000"/>
              <w:left w:val="single" w:sz="4" w:space="0" w:color="000000"/>
            </w:tcBorders>
            <w:shd w:val="clear" w:color="auto" w:fill="auto"/>
          </w:tcPr>
          <w:p w:rsidR="002769E0" w:rsidRPr="002769E0" w:rsidRDefault="002769E0" w:rsidP="002769E0">
            <w:pPr>
              <w:pStyle w:val="a8"/>
              <w:ind w:left="151"/>
              <w:jc w:val="center"/>
              <w:rPr>
                <w:b/>
              </w:rPr>
            </w:pPr>
            <w:r>
              <w:rPr>
                <w:b/>
                <w:lang w:val="en-US"/>
              </w:rPr>
              <w:t>III</w:t>
            </w:r>
            <w:r>
              <w:rPr>
                <w:b/>
              </w:rPr>
              <w:t xml:space="preserve"> четверть (5 ч)</w:t>
            </w:r>
          </w:p>
        </w:tc>
        <w:tc>
          <w:tcPr>
            <w:tcW w:w="3118" w:type="dxa"/>
            <w:vMerge/>
            <w:tcBorders>
              <w:left w:val="single" w:sz="4" w:space="0" w:color="000000"/>
            </w:tcBorders>
            <w:shd w:val="clear" w:color="auto" w:fill="auto"/>
          </w:tcPr>
          <w:p w:rsidR="002769E0" w:rsidRPr="008D2F17" w:rsidRDefault="002769E0" w:rsidP="002C302D">
            <w:pPr>
              <w:shd w:val="clear" w:color="auto" w:fill="E7E6E6" w:themeFill="background2"/>
              <w:snapToGrid w:val="0"/>
              <w:jc w:val="center"/>
              <w:rPr>
                <w:rFonts w:ascii="Times New Roman" w:hAnsi="Times New Roman" w:cs="Times New Roman"/>
                <w:b/>
                <w:bCs/>
              </w:rPr>
            </w:pPr>
          </w:p>
        </w:tc>
        <w:tc>
          <w:tcPr>
            <w:tcW w:w="4536" w:type="dxa"/>
            <w:gridSpan w:val="4"/>
            <w:tcBorders>
              <w:top w:val="single" w:sz="4" w:space="0" w:color="000000"/>
              <w:left w:val="single" w:sz="4" w:space="0" w:color="000000"/>
              <w:right w:val="single" w:sz="4" w:space="0" w:color="auto"/>
            </w:tcBorders>
            <w:shd w:val="clear" w:color="auto" w:fill="auto"/>
          </w:tcPr>
          <w:p w:rsidR="002769E0" w:rsidRPr="008D2F17" w:rsidRDefault="002769E0" w:rsidP="002C302D">
            <w:pPr>
              <w:snapToGrid w:val="0"/>
              <w:jc w:val="center"/>
              <w:rPr>
                <w:rFonts w:ascii="Times New Roman" w:hAnsi="Times New Roman" w:cs="Times New Roman"/>
                <w:b/>
                <w:bCs/>
              </w:rPr>
            </w:pPr>
          </w:p>
        </w:tc>
      </w:tr>
      <w:tr w:rsidR="00AF06D6" w:rsidRPr="008D2F17" w:rsidTr="00B754B5">
        <w:tc>
          <w:tcPr>
            <w:tcW w:w="436" w:type="dxa"/>
            <w:tcBorders>
              <w:top w:val="single" w:sz="4" w:space="0" w:color="000000"/>
              <w:left w:val="single" w:sz="4" w:space="0" w:color="000000"/>
            </w:tcBorders>
            <w:shd w:val="clear" w:color="auto" w:fill="auto"/>
          </w:tcPr>
          <w:p w:rsidR="00AF06D6" w:rsidRPr="008D2F17" w:rsidRDefault="00AF06D6" w:rsidP="002C302D">
            <w:pPr>
              <w:snapToGrid w:val="0"/>
              <w:ind w:left="-328" w:firstLine="328"/>
              <w:jc w:val="center"/>
              <w:rPr>
                <w:rFonts w:ascii="Times New Roman" w:hAnsi="Times New Roman" w:cs="Times New Roman"/>
                <w:bCs/>
              </w:rPr>
            </w:pPr>
            <w:r>
              <w:rPr>
                <w:rFonts w:ascii="Times New Roman" w:hAnsi="Times New Roman" w:cs="Times New Roman"/>
                <w:bCs/>
              </w:rPr>
              <w:t>9</w:t>
            </w:r>
          </w:p>
        </w:tc>
        <w:tc>
          <w:tcPr>
            <w:tcW w:w="1276" w:type="dxa"/>
            <w:tcBorders>
              <w:top w:val="single" w:sz="4" w:space="0" w:color="000000"/>
              <w:left w:val="single" w:sz="4" w:space="0" w:color="000000"/>
            </w:tcBorders>
            <w:shd w:val="clear" w:color="auto" w:fill="auto"/>
          </w:tcPr>
          <w:p w:rsidR="00AF06D6" w:rsidRPr="002C302D" w:rsidRDefault="00AF06D6" w:rsidP="002C302D">
            <w:pPr>
              <w:ind w:left="87"/>
              <w:rPr>
                <w:rFonts w:ascii="Times New Roman" w:hAnsi="Times New Roman" w:cs="Times New Roman"/>
              </w:rPr>
            </w:pPr>
            <w:r w:rsidRPr="002C302D">
              <w:rPr>
                <w:rFonts w:ascii="Times New Roman" w:hAnsi="Times New Roman" w:cs="Times New Roman"/>
              </w:rPr>
              <w:t xml:space="preserve">Активные процессы в речевом этикете. </w:t>
            </w:r>
          </w:p>
        </w:tc>
        <w:tc>
          <w:tcPr>
            <w:tcW w:w="709" w:type="dxa"/>
            <w:tcBorders>
              <w:top w:val="single" w:sz="4" w:space="0" w:color="000000"/>
              <w:left w:val="single" w:sz="4" w:space="0" w:color="000000"/>
            </w:tcBorders>
            <w:shd w:val="clear" w:color="auto" w:fill="auto"/>
          </w:tcPr>
          <w:p w:rsidR="00AF06D6" w:rsidRPr="008D2F17" w:rsidRDefault="00AF06D6" w:rsidP="002C302D">
            <w:pPr>
              <w:snapToGrid w:val="0"/>
              <w:jc w:val="center"/>
              <w:rPr>
                <w:rFonts w:ascii="Times New Roman" w:hAnsi="Times New Roman" w:cs="Times New Roman"/>
                <w:bCs/>
              </w:rPr>
            </w:pPr>
            <w:r>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AF06D6" w:rsidRPr="008D2F17" w:rsidRDefault="00AF06D6" w:rsidP="00063C1C">
            <w:pPr>
              <w:snapToGrid w:val="0"/>
              <w:ind w:left="142" w:right="-142"/>
              <w:rPr>
                <w:rFonts w:ascii="Times New Roman" w:hAnsi="Times New Roman" w:cs="Times New Roman"/>
                <w:iCs/>
              </w:rPr>
            </w:pPr>
            <w:r w:rsidRPr="008D2F17">
              <w:rPr>
                <w:rFonts w:ascii="Times New Roman" w:hAnsi="Times New Roman" w:cs="Times New Roman"/>
                <w:iCs/>
              </w:rPr>
              <w:t xml:space="preserve">Урок изучения нового материала и </w:t>
            </w:r>
            <w:r w:rsidRPr="008D2F17">
              <w:rPr>
                <w:rFonts w:ascii="Times New Roman" w:hAnsi="Times New Roman" w:cs="Times New Roman"/>
                <w:iCs/>
              </w:rPr>
              <w:lastRenderedPageBreak/>
              <w:t>комплексного применения знаний</w:t>
            </w:r>
          </w:p>
          <w:p w:rsidR="00AF06D6" w:rsidRPr="008D2F17" w:rsidRDefault="00AF06D6" w:rsidP="00063C1C">
            <w:pPr>
              <w:snapToGrid w:val="0"/>
              <w:ind w:left="142" w:right="-142"/>
              <w:rPr>
                <w:rFonts w:ascii="Times New Roman" w:hAnsi="Times New Roman" w:cs="Times New Roman"/>
                <w:iCs/>
              </w:rPr>
            </w:pPr>
          </w:p>
        </w:tc>
        <w:tc>
          <w:tcPr>
            <w:tcW w:w="2542" w:type="dxa"/>
            <w:tcBorders>
              <w:top w:val="single" w:sz="4" w:space="0" w:color="000000"/>
              <w:left w:val="single" w:sz="4" w:space="0" w:color="000000"/>
            </w:tcBorders>
            <w:shd w:val="clear" w:color="auto" w:fill="auto"/>
          </w:tcPr>
          <w:p w:rsidR="00AF06D6" w:rsidRPr="00F13DE6" w:rsidRDefault="00AF06D6" w:rsidP="00F13DE6">
            <w:pPr>
              <w:snapToGrid w:val="0"/>
              <w:ind w:left="142"/>
              <w:rPr>
                <w:rFonts w:ascii="Times New Roman" w:hAnsi="Times New Roman" w:cs="Times New Roman"/>
                <w:b/>
                <w:bCs/>
              </w:rPr>
            </w:pPr>
            <w:r w:rsidRPr="00F13DE6">
              <w:rPr>
                <w:rFonts w:ascii="Times New Roman" w:hAnsi="Times New Roman" w:cs="Times New Roman"/>
              </w:rPr>
              <w:lastRenderedPageBreak/>
              <w:t xml:space="preserve">Активные процессы в речевом этикете. Новые варианты приветствия и прощания, возникшие </w:t>
            </w:r>
            <w:r w:rsidRPr="00F13DE6">
              <w:rPr>
                <w:rFonts w:ascii="Times New Roman" w:hAnsi="Times New Roman" w:cs="Times New Roman"/>
              </w:rPr>
              <w:lastRenderedPageBreak/>
              <w:t>в СМИ; изменение обращений‚ использования собственных имен; их оценка.</w:t>
            </w:r>
          </w:p>
        </w:tc>
        <w:tc>
          <w:tcPr>
            <w:tcW w:w="2693" w:type="dxa"/>
            <w:tcBorders>
              <w:top w:val="single" w:sz="4" w:space="0" w:color="000000"/>
              <w:left w:val="single" w:sz="4" w:space="0" w:color="000000"/>
            </w:tcBorders>
            <w:shd w:val="clear" w:color="auto" w:fill="auto"/>
          </w:tcPr>
          <w:p w:rsidR="00AF06D6" w:rsidRPr="00DC2FF0" w:rsidRDefault="00AF06D6" w:rsidP="00DC2FF0">
            <w:pPr>
              <w:pStyle w:val="a8"/>
              <w:ind w:left="151"/>
              <w:rPr>
                <w:bCs/>
              </w:rPr>
            </w:pPr>
            <w:r>
              <w:lastRenderedPageBreak/>
              <w:t>Работа в парах. Выполнение упражнений по теме.</w:t>
            </w:r>
            <w:r w:rsidRPr="00705EF1">
              <w:t xml:space="preserve"> Орфографический и пунктуационный </w:t>
            </w:r>
            <w:r w:rsidRPr="00705EF1">
              <w:lastRenderedPageBreak/>
              <w:t>практикум</w:t>
            </w:r>
            <w:r>
              <w:t>.</w:t>
            </w:r>
          </w:p>
        </w:tc>
        <w:tc>
          <w:tcPr>
            <w:tcW w:w="3118" w:type="dxa"/>
            <w:vMerge/>
            <w:tcBorders>
              <w:left w:val="single" w:sz="4" w:space="0" w:color="000000"/>
            </w:tcBorders>
            <w:shd w:val="clear" w:color="auto" w:fill="auto"/>
          </w:tcPr>
          <w:p w:rsidR="00AF06D6" w:rsidRPr="008D2F17" w:rsidRDefault="00AF06D6" w:rsidP="002C302D">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AF06D6" w:rsidRPr="008D2F17" w:rsidRDefault="001739F6" w:rsidP="001739F6">
            <w:pPr>
              <w:snapToGrid w:val="0"/>
              <w:rPr>
                <w:rFonts w:ascii="Times New Roman" w:hAnsi="Times New Roman" w:cs="Times New Roman"/>
                <w:b/>
                <w:bCs/>
              </w:rPr>
            </w:pPr>
            <w:r>
              <w:rPr>
                <w:rFonts w:ascii="Times New Roman" w:hAnsi="Times New Roman" w:cs="Times New Roman"/>
                <w:bCs/>
              </w:rPr>
              <w:t>Оценка выполненных упражнений.</w:t>
            </w:r>
          </w:p>
        </w:tc>
        <w:tc>
          <w:tcPr>
            <w:tcW w:w="1417" w:type="dxa"/>
            <w:tcBorders>
              <w:top w:val="single" w:sz="4" w:space="0" w:color="000000"/>
              <w:left w:val="single" w:sz="4" w:space="0" w:color="000000"/>
              <w:right w:val="single" w:sz="4" w:space="0" w:color="000000"/>
            </w:tcBorders>
          </w:tcPr>
          <w:p w:rsidR="00AF06D6" w:rsidRPr="001739F6" w:rsidRDefault="001739F6" w:rsidP="002C302D">
            <w:pPr>
              <w:snapToGrid w:val="0"/>
              <w:jc w:val="both"/>
              <w:rPr>
                <w:rFonts w:ascii="Times New Roman" w:hAnsi="Times New Roman" w:cs="Times New Roman"/>
              </w:rPr>
            </w:pPr>
            <w:r>
              <w:rPr>
                <w:rFonts w:ascii="Times New Roman" w:hAnsi="Times New Roman" w:cs="Times New Roman"/>
              </w:rPr>
              <w:t>Раздаточный материал.</w:t>
            </w:r>
          </w:p>
        </w:tc>
        <w:tc>
          <w:tcPr>
            <w:tcW w:w="567" w:type="dxa"/>
            <w:tcBorders>
              <w:top w:val="single" w:sz="4" w:space="0" w:color="000000"/>
              <w:left w:val="single" w:sz="4" w:space="0" w:color="000000"/>
            </w:tcBorders>
            <w:shd w:val="clear" w:color="auto" w:fill="auto"/>
          </w:tcPr>
          <w:p w:rsidR="00AF06D6" w:rsidRPr="002769E0" w:rsidRDefault="002769E0" w:rsidP="002C302D">
            <w:pPr>
              <w:snapToGrid w:val="0"/>
              <w:jc w:val="center"/>
              <w:rPr>
                <w:rFonts w:ascii="Times New Roman" w:hAnsi="Times New Roman" w:cs="Times New Roman"/>
                <w:bCs/>
              </w:rPr>
            </w:pPr>
            <w:r>
              <w:rPr>
                <w:rFonts w:ascii="Times New Roman" w:hAnsi="Times New Roman" w:cs="Times New Roman"/>
                <w:bCs/>
              </w:rPr>
              <w:t>24.01</w:t>
            </w:r>
          </w:p>
        </w:tc>
        <w:tc>
          <w:tcPr>
            <w:tcW w:w="567" w:type="dxa"/>
            <w:tcBorders>
              <w:top w:val="single" w:sz="4" w:space="0" w:color="000000"/>
              <w:left w:val="single" w:sz="4" w:space="0" w:color="000000"/>
              <w:right w:val="single" w:sz="4" w:space="0" w:color="auto"/>
            </w:tcBorders>
          </w:tcPr>
          <w:p w:rsidR="00AF06D6" w:rsidRPr="008D2F17" w:rsidRDefault="00AF06D6" w:rsidP="002C302D">
            <w:pPr>
              <w:snapToGrid w:val="0"/>
              <w:jc w:val="center"/>
              <w:rPr>
                <w:rFonts w:ascii="Times New Roman" w:hAnsi="Times New Roman" w:cs="Times New Roman"/>
                <w:b/>
                <w:bCs/>
              </w:rPr>
            </w:pPr>
          </w:p>
        </w:tc>
      </w:tr>
      <w:tr w:rsidR="001739F6" w:rsidRPr="008D2F17" w:rsidTr="00B754B5">
        <w:tc>
          <w:tcPr>
            <w:tcW w:w="436" w:type="dxa"/>
            <w:tcBorders>
              <w:top w:val="single" w:sz="4" w:space="0" w:color="000000"/>
              <w:left w:val="single" w:sz="4" w:space="0" w:color="000000"/>
            </w:tcBorders>
            <w:shd w:val="clear" w:color="auto" w:fill="auto"/>
          </w:tcPr>
          <w:p w:rsidR="001739F6" w:rsidRPr="008D2F17" w:rsidRDefault="001739F6" w:rsidP="002C302D">
            <w:pPr>
              <w:snapToGrid w:val="0"/>
              <w:ind w:left="-328" w:firstLine="328"/>
              <w:jc w:val="center"/>
              <w:rPr>
                <w:rFonts w:ascii="Times New Roman" w:hAnsi="Times New Roman" w:cs="Times New Roman"/>
                <w:bCs/>
              </w:rPr>
            </w:pPr>
            <w:r>
              <w:rPr>
                <w:rFonts w:ascii="Times New Roman" w:hAnsi="Times New Roman" w:cs="Times New Roman"/>
                <w:bCs/>
              </w:rPr>
              <w:lastRenderedPageBreak/>
              <w:t>10</w:t>
            </w:r>
          </w:p>
        </w:tc>
        <w:tc>
          <w:tcPr>
            <w:tcW w:w="1276" w:type="dxa"/>
            <w:tcBorders>
              <w:top w:val="single" w:sz="4" w:space="0" w:color="000000"/>
              <w:left w:val="single" w:sz="4" w:space="0" w:color="000000"/>
            </w:tcBorders>
            <w:shd w:val="clear" w:color="auto" w:fill="auto"/>
          </w:tcPr>
          <w:p w:rsidR="001739F6" w:rsidRPr="002C302D" w:rsidRDefault="001739F6" w:rsidP="002C302D">
            <w:pPr>
              <w:ind w:left="87"/>
              <w:rPr>
                <w:rFonts w:ascii="Times New Roman" w:hAnsi="Times New Roman" w:cs="Times New Roman"/>
              </w:rPr>
            </w:pPr>
            <w:r w:rsidRPr="002C302D">
              <w:rPr>
                <w:rFonts w:ascii="Times New Roman" w:hAnsi="Times New Roman" w:cs="Times New Roman"/>
              </w:rPr>
              <w:t xml:space="preserve">Речевая агрессия. </w:t>
            </w:r>
            <w:r w:rsidRPr="00705EF1">
              <w:rPr>
                <w:rFonts w:ascii="Times New Roman" w:hAnsi="Times New Roman" w:cs="Times New Roman"/>
                <w:b/>
                <w:sz w:val="22"/>
                <w:szCs w:val="22"/>
              </w:rPr>
              <w:t>Проверочная работа № 2 по разделу «Культура речи».</w:t>
            </w:r>
          </w:p>
        </w:tc>
        <w:tc>
          <w:tcPr>
            <w:tcW w:w="709" w:type="dxa"/>
            <w:tcBorders>
              <w:top w:val="single" w:sz="4" w:space="0" w:color="000000"/>
              <w:left w:val="single" w:sz="4" w:space="0" w:color="000000"/>
            </w:tcBorders>
            <w:shd w:val="clear" w:color="auto" w:fill="auto"/>
          </w:tcPr>
          <w:p w:rsidR="001739F6" w:rsidRPr="008D2F17" w:rsidRDefault="001739F6" w:rsidP="002C302D">
            <w:pPr>
              <w:snapToGrid w:val="0"/>
              <w:jc w:val="center"/>
              <w:rPr>
                <w:rFonts w:ascii="Times New Roman" w:hAnsi="Times New Roman" w:cs="Times New Roman"/>
                <w:bCs/>
              </w:rPr>
            </w:pPr>
            <w:r>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1739F6" w:rsidRPr="008D2F17" w:rsidRDefault="001739F6" w:rsidP="00063C1C">
            <w:pPr>
              <w:snapToGrid w:val="0"/>
              <w:ind w:left="142" w:right="-142"/>
              <w:rPr>
                <w:rFonts w:ascii="Times New Roman" w:hAnsi="Times New Roman" w:cs="Times New Roman"/>
                <w:iCs/>
              </w:rPr>
            </w:pPr>
            <w:r w:rsidRPr="00705EF1">
              <w:rPr>
                <w:rFonts w:ascii="Times New Roman" w:hAnsi="Times New Roman" w:cs="Times New Roman"/>
                <w:iCs/>
                <w:sz w:val="22"/>
                <w:szCs w:val="22"/>
              </w:rPr>
              <w:t>Урок систематизации материала.</w:t>
            </w:r>
          </w:p>
        </w:tc>
        <w:tc>
          <w:tcPr>
            <w:tcW w:w="2542" w:type="dxa"/>
            <w:tcBorders>
              <w:top w:val="single" w:sz="4" w:space="0" w:color="000000"/>
              <w:left w:val="single" w:sz="4" w:space="0" w:color="000000"/>
            </w:tcBorders>
            <w:shd w:val="clear" w:color="auto" w:fill="auto"/>
          </w:tcPr>
          <w:p w:rsidR="001739F6" w:rsidRPr="00F13DE6" w:rsidRDefault="001739F6" w:rsidP="00F13DE6">
            <w:pPr>
              <w:pStyle w:val="a8"/>
              <w:ind w:left="142"/>
              <w:rPr>
                <w:b/>
              </w:rPr>
            </w:pPr>
            <w:r w:rsidRPr="002D7A5F">
              <w:t>Речевая агрессия. Этикетные речевые тактики и при</w:t>
            </w:r>
            <w:r>
              <w:t>ё</w:t>
            </w:r>
            <w:r w:rsidRPr="002D7A5F">
              <w:t>мы в коммуникации‚ помогающие противостоять реч</w:t>
            </w:r>
            <w:r>
              <w:t xml:space="preserve">евой агрессии. </w:t>
            </w:r>
            <w:r w:rsidRPr="002D7A5F">
              <w:t>Синонимия речевых формул.</w:t>
            </w:r>
            <w:r w:rsidRPr="00705EF1">
              <w:rPr>
                <w:b/>
                <w:sz w:val="22"/>
                <w:szCs w:val="22"/>
              </w:rPr>
              <w:t xml:space="preserve"> </w:t>
            </w:r>
            <w:r w:rsidRPr="00F13DE6">
              <w:rPr>
                <w:sz w:val="22"/>
                <w:szCs w:val="22"/>
              </w:rPr>
              <w:t>Проверочная работа  по разделу «Культура речи».</w:t>
            </w:r>
          </w:p>
        </w:tc>
        <w:tc>
          <w:tcPr>
            <w:tcW w:w="2693" w:type="dxa"/>
            <w:tcBorders>
              <w:top w:val="single" w:sz="4" w:space="0" w:color="000000"/>
              <w:left w:val="single" w:sz="4" w:space="0" w:color="000000"/>
            </w:tcBorders>
            <w:shd w:val="clear" w:color="auto" w:fill="auto"/>
          </w:tcPr>
          <w:p w:rsidR="001739F6" w:rsidRPr="008D2F17" w:rsidRDefault="001739F6" w:rsidP="00DC2FF0">
            <w:pPr>
              <w:snapToGrid w:val="0"/>
              <w:ind w:left="151"/>
              <w:rPr>
                <w:rFonts w:ascii="Times New Roman" w:hAnsi="Times New Roman" w:cs="Times New Roman"/>
                <w:b/>
                <w:bCs/>
              </w:rPr>
            </w:pPr>
            <w:r w:rsidRPr="00705EF1">
              <w:rPr>
                <w:rFonts w:ascii="Times New Roman" w:hAnsi="Times New Roman" w:cs="Times New Roman"/>
                <w:sz w:val="22"/>
              </w:rPr>
              <w:t>Создание текста как результата проектной (исследовательской) деятельности.</w:t>
            </w:r>
            <w:r w:rsidRPr="00705EF1">
              <w:rPr>
                <w:rFonts w:ascii="Times New Roman" w:hAnsi="Times New Roman" w:cs="Times New Roman"/>
                <w:sz w:val="22"/>
                <w:szCs w:val="22"/>
              </w:rPr>
              <w:t xml:space="preserve"> Проверочная работа № 2 по разделу «Культура речи» (представление проектов, результатов исследовательской работы)</w:t>
            </w:r>
          </w:p>
        </w:tc>
        <w:tc>
          <w:tcPr>
            <w:tcW w:w="3118" w:type="dxa"/>
            <w:vMerge/>
            <w:tcBorders>
              <w:left w:val="single" w:sz="4" w:space="0" w:color="000000"/>
            </w:tcBorders>
            <w:shd w:val="clear" w:color="auto" w:fill="auto"/>
          </w:tcPr>
          <w:p w:rsidR="001739F6" w:rsidRPr="008D2F17" w:rsidRDefault="001739F6" w:rsidP="002C302D">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1739F6" w:rsidRPr="00705EF1" w:rsidRDefault="001739F6" w:rsidP="00B754B5">
            <w:pPr>
              <w:snapToGrid w:val="0"/>
              <w:ind w:left="57"/>
              <w:jc w:val="both"/>
              <w:rPr>
                <w:rFonts w:ascii="Times New Roman" w:hAnsi="Times New Roman" w:cs="Times New Roman"/>
                <w:b/>
                <w:bCs/>
              </w:rPr>
            </w:pPr>
            <w:r w:rsidRPr="00705EF1">
              <w:rPr>
                <w:rFonts w:ascii="Times New Roman" w:hAnsi="Times New Roman" w:cs="Times New Roman"/>
                <w:sz w:val="22"/>
                <w:szCs w:val="22"/>
              </w:rPr>
              <w:t>Проверочная работа</w:t>
            </w:r>
          </w:p>
        </w:tc>
        <w:tc>
          <w:tcPr>
            <w:tcW w:w="1417" w:type="dxa"/>
            <w:tcBorders>
              <w:top w:val="single" w:sz="4" w:space="0" w:color="000000"/>
              <w:left w:val="single" w:sz="4" w:space="0" w:color="000000"/>
              <w:right w:val="single" w:sz="4" w:space="0" w:color="000000"/>
            </w:tcBorders>
          </w:tcPr>
          <w:p w:rsidR="001739F6" w:rsidRPr="00705EF1" w:rsidRDefault="001739F6" w:rsidP="00B754B5">
            <w:pPr>
              <w:snapToGrid w:val="0"/>
              <w:rPr>
                <w:rFonts w:ascii="Times New Roman" w:hAnsi="Times New Roman" w:cs="Times New Roman"/>
              </w:rPr>
            </w:pPr>
            <w:r w:rsidRPr="00705EF1">
              <w:rPr>
                <w:rFonts w:ascii="Times New Roman" w:hAnsi="Times New Roman" w:cs="Times New Roman"/>
              </w:rPr>
              <w:t xml:space="preserve">Проекты, презентации. </w:t>
            </w:r>
          </w:p>
        </w:tc>
        <w:tc>
          <w:tcPr>
            <w:tcW w:w="567" w:type="dxa"/>
            <w:tcBorders>
              <w:top w:val="single" w:sz="4" w:space="0" w:color="000000"/>
              <w:left w:val="single" w:sz="4" w:space="0" w:color="000000"/>
            </w:tcBorders>
            <w:shd w:val="clear" w:color="auto" w:fill="auto"/>
          </w:tcPr>
          <w:p w:rsidR="001739F6" w:rsidRPr="002769E0" w:rsidRDefault="002769E0" w:rsidP="002C302D">
            <w:pPr>
              <w:snapToGrid w:val="0"/>
              <w:jc w:val="center"/>
              <w:rPr>
                <w:rFonts w:ascii="Times New Roman" w:hAnsi="Times New Roman" w:cs="Times New Roman"/>
                <w:bCs/>
              </w:rPr>
            </w:pPr>
            <w:r>
              <w:rPr>
                <w:rFonts w:ascii="Times New Roman" w:hAnsi="Times New Roman" w:cs="Times New Roman"/>
                <w:bCs/>
              </w:rPr>
              <w:t>07.02</w:t>
            </w:r>
          </w:p>
        </w:tc>
        <w:tc>
          <w:tcPr>
            <w:tcW w:w="567" w:type="dxa"/>
            <w:tcBorders>
              <w:top w:val="single" w:sz="4" w:space="0" w:color="000000"/>
              <w:left w:val="single" w:sz="4" w:space="0" w:color="000000"/>
              <w:right w:val="single" w:sz="4" w:space="0" w:color="auto"/>
            </w:tcBorders>
          </w:tcPr>
          <w:p w:rsidR="001739F6" w:rsidRPr="008D2F17" w:rsidRDefault="001739F6" w:rsidP="002C302D">
            <w:pPr>
              <w:snapToGrid w:val="0"/>
              <w:jc w:val="center"/>
              <w:rPr>
                <w:rFonts w:ascii="Times New Roman" w:hAnsi="Times New Roman" w:cs="Times New Roman"/>
                <w:b/>
                <w:bCs/>
              </w:rPr>
            </w:pPr>
          </w:p>
        </w:tc>
      </w:tr>
      <w:tr w:rsidR="001739F6" w:rsidRPr="008D2F17" w:rsidTr="00B754B5">
        <w:tc>
          <w:tcPr>
            <w:tcW w:w="16302" w:type="dxa"/>
            <w:gridSpan w:val="11"/>
            <w:tcBorders>
              <w:top w:val="single" w:sz="4" w:space="0" w:color="000000"/>
              <w:left w:val="single" w:sz="4" w:space="0" w:color="000000"/>
              <w:right w:val="single" w:sz="4" w:space="0" w:color="auto"/>
            </w:tcBorders>
            <w:shd w:val="clear" w:color="auto" w:fill="auto"/>
          </w:tcPr>
          <w:p w:rsidR="001739F6" w:rsidRPr="003A5181" w:rsidRDefault="001739F6" w:rsidP="002C302D">
            <w:pPr>
              <w:pStyle w:val="a8"/>
              <w:jc w:val="center"/>
              <w:rPr>
                <w:b/>
                <w:sz w:val="22"/>
                <w:szCs w:val="22"/>
              </w:rPr>
            </w:pPr>
            <w:r w:rsidRPr="00705EF1">
              <w:rPr>
                <w:b/>
              </w:rPr>
              <w:t>Речь</w:t>
            </w:r>
            <w:r>
              <w:rPr>
                <w:b/>
              </w:rPr>
              <w:t>. Речевая деятельность. Текст (9</w:t>
            </w:r>
            <w:r w:rsidRPr="00705EF1">
              <w:rPr>
                <w:b/>
              </w:rPr>
              <w:t xml:space="preserve"> ч.)</w:t>
            </w:r>
          </w:p>
        </w:tc>
      </w:tr>
      <w:tr w:rsidR="001739F6" w:rsidRPr="008D2F17" w:rsidTr="00B754B5">
        <w:tc>
          <w:tcPr>
            <w:tcW w:w="436" w:type="dxa"/>
            <w:tcBorders>
              <w:top w:val="single" w:sz="4" w:space="0" w:color="000000"/>
              <w:left w:val="single" w:sz="4" w:space="0" w:color="000000"/>
            </w:tcBorders>
            <w:shd w:val="clear" w:color="auto" w:fill="auto"/>
          </w:tcPr>
          <w:p w:rsidR="001739F6" w:rsidRPr="003A5181" w:rsidRDefault="001739F6" w:rsidP="002C302D">
            <w:pPr>
              <w:snapToGrid w:val="0"/>
              <w:ind w:left="-328" w:firstLine="328"/>
              <w:jc w:val="center"/>
              <w:rPr>
                <w:rFonts w:ascii="Times New Roman" w:hAnsi="Times New Roman" w:cs="Times New Roman"/>
                <w:bCs/>
              </w:rPr>
            </w:pPr>
            <w:r>
              <w:rPr>
                <w:rFonts w:ascii="Times New Roman" w:hAnsi="Times New Roman" w:cs="Times New Roman"/>
                <w:bCs/>
              </w:rPr>
              <w:t>11</w:t>
            </w:r>
          </w:p>
        </w:tc>
        <w:tc>
          <w:tcPr>
            <w:tcW w:w="1276" w:type="dxa"/>
            <w:tcBorders>
              <w:top w:val="single" w:sz="4" w:space="0" w:color="000000"/>
              <w:left w:val="single" w:sz="4" w:space="0" w:color="000000"/>
            </w:tcBorders>
            <w:shd w:val="clear" w:color="auto" w:fill="auto"/>
          </w:tcPr>
          <w:p w:rsidR="001739F6" w:rsidRPr="00063C1C" w:rsidRDefault="001739F6" w:rsidP="00063C1C">
            <w:pPr>
              <w:ind w:left="142"/>
              <w:rPr>
                <w:rFonts w:ascii="Times New Roman" w:hAnsi="Times New Roman" w:cs="Times New Roman"/>
              </w:rPr>
            </w:pPr>
            <w:r w:rsidRPr="00063C1C">
              <w:rPr>
                <w:rFonts w:ascii="Times New Roman" w:hAnsi="Times New Roman" w:cs="Times New Roman"/>
              </w:rPr>
              <w:t xml:space="preserve">Эффективные приёмы слушания. </w:t>
            </w:r>
          </w:p>
        </w:tc>
        <w:tc>
          <w:tcPr>
            <w:tcW w:w="709" w:type="dxa"/>
            <w:tcBorders>
              <w:top w:val="single" w:sz="4" w:space="0" w:color="000000"/>
              <w:left w:val="single" w:sz="4" w:space="0" w:color="000000"/>
            </w:tcBorders>
            <w:shd w:val="clear" w:color="auto" w:fill="auto"/>
          </w:tcPr>
          <w:p w:rsidR="001739F6" w:rsidRPr="003A5181" w:rsidRDefault="001739F6" w:rsidP="002C302D">
            <w:pPr>
              <w:snapToGrid w:val="0"/>
              <w:jc w:val="center"/>
              <w:rPr>
                <w:rFonts w:ascii="Times New Roman" w:hAnsi="Times New Roman" w:cs="Times New Roman"/>
                <w:bCs/>
              </w:rPr>
            </w:pPr>
            <w:r w:rsidRPr="003A5181">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1739F6" w:rsidRPr="008D2F17" w:rsidRDefault="001739F6" w:rsidP="00063C1C">
            <w:pPr>
              <w:snapToGrid w:val="0"/>
              <w:ind w:left="142"/>
              <w:rPr>
                <w:rFonts w:ascii="Times New Roman" w:hAnsi="Times New Roman" w:cs="Times New Roman"/>
                <w:iCs/>
              </w:rPr>
            </w:pPr>
            <w:r w:rsidRPr="008D2F17">
              <w:rPr>
                <w:rFonts w:ascii="Times New Roman" w:hAnsi="Times New Roman" w:cs="Times New Roman"/>
                <w:iCs/>
              </w:rPr>
              <w:t>Урок изучения нового материала и комплек</w:t>
            </w:r>
            <w:r w:rsidRPr="008D2F17">
              <w:rPr>
                <w:rFonts w:ascii="Times New Roman" w:hAnsi="Times New Roman" w:cs="Times New Roman"/>
                <w:iCs/>
              </w:rPr>
              <w:lastRenderedPageBreak/>
              <w:t>сного применения знаний</w:t>
            </w:r>
          </w:p>
          <w:p w:rsidR="001739F6" w:rsidRPr="008D2F17" w:rsidRDefault="001739F6" w:rsidP="002C302D">
            <w:pPr>
              <w:snapToGrid w:val="0"/>
              <w:rPr>
                <w:rFonts w:ascii="Times New Roman" w:hAnsi="Times New Roman" w:cs="Times New Roman"/>
                <w:iCs/>
              </w:rPr>
            </w:pPr>
          </w:p>
        </w:tc>
        <w:tc>
          <w:tcPr>
            <w:tcW w:w="2542" w:type="dxa"/>
            <w:tcBorders>
              <w:top w:val="single" w:sz="4" w:space="0" w:color="000000"/>
              <w:left w:val="single" w:sz="4" w:space="0" w:color="000000"/>
            </w:tcBorders>
            <w:shd w:val="clear" w:color="auto" w:fill="auto"/>
          </w:tcPr>
          <w:p w:rsidR="001739F6" w:rsidRPr="000B546B" w:rsidRDefault="001739F6" w:rsidP="00F13DE6">
            <w:pPr>
              <w:pStyle w:val="a8"/>
              <w:ind w:left="142"/>
            </w:pPr>
            <w:r w:rsidRPr="000B546B">
              <w:lastRenderedPageBreak/>
              <w:t xml:space="preserve">Эффективные приёмы </w:t>
            </w:r>
            <w:r>
              <w:t>слушания</w:t>
            </w:r>
            <w:r w:rsidRPr="000B546B">
              <w:t xml:space="preserve">. </w:t>
            </w:r>
            <w:proofErr w:type="spellStart"/>
            <w:r w:rsidRPr="000B546B">
              <w:t>Предтекстовый</w:t>
            </w:r>
            <w:proofErr w:type="spellEnd"/>
            <w:r w:rsidRPr="000B546B">
              <w:t xml:space="preserve">, текстовый и </w:t>
            </w:r>
            <w:proofErr w:type="spellStart"/>
            <w:r w:rsidRPr="000B546B">
              <w:t>послетекстовый</w:t>
            </w:r>
            <w:proofErr w:type="spellEnd"/>
            <w:r w:rsidRPr="000B546B">
              <w:t xml:space="preserve"> этапы работы.</w:t>
            </w:r>
          </w:p>
          <w:p w:rsidR="001739F6" w:rsidRPr="00F13DE6" w:rsidRDefault="001739F6" w:rsidP="00F13DE6">
            <w:pPr>
              <w:pStyle w:val="a8"/>
              <w:ind w:left="142"/>
              <w:rPr>
                <w:rFonts w:cs="DejaVu Sans"/>
              </w:rPr>
            </w:pPr>
          </w:p>
        </w:tc>
        <w:tc>
          <w:tcPr>
            <w:tcW w:w="2693" w:type="dxa"/>
            <w:tcBorders>
              <w:top w:val="single" w:sz="4" w:space="0" w:color="000000"/>
              <w:left w:val="single" w:sz="4" w:space="0" w:color="000000"/>
            </w:tcBorders>
            <w:shd w:val="clear" w:color="auto" w:fill="auto"/>
          </w:tcPr>
          <w:p w:rsidR="001739F6" w:rsidRPr="008D2F17" w:rsidRDefault="001739F6" w:rsidP="00B634D7">
            <w:pPr>
              <w:pStyle w:val="a8"/>
              <w:ind w:left="151"/>
              <w:rPr>
                <w:b/>
                <w:bCs/>
              </w:rPr>
            </w:pPr>
            <w:r w:rsidRPr="00A5533F">
              <w:t>Анали</w:t>
            </w:r>
            <w:r>
              <w:t xml:space="preserve">з прослушанного </w:t>
            </w:r>
            <w:r w:rsidRPr="00A5533F">
              <w:t xml:space="preserve"> текста</w:t>
            </w:r>
            <w:r>
              <w:t>.</w:t>
            </w:r>
            <w:r w:rsidRPr="00705EF1">
              <w:t xml:space="preserve"> Орфографический и пунктуационный практикум</w:t>
            </w:r>
            <w:r>
              <w:t>.</w:t>
            </w:r>
          </w:p>
        </w:tc>
        <w:tc>
          <w:tcPr>
            <w:tcW w:w="3118" w:type="dxa"/>
            <w:vMerge w:val="restart"/>
            <w:tcBorders>
              <w:top w:val="single" w:sz="4" w:space="0" w:color="000000"/>
              <w:left w:val="single" w:sz="4" w:space="0" w:color="000000"/>
            </w:tcBorders>
            <w:shd w:val="clear" w:color="auto" w:fill="auto"/>
          </w:tcPr>
          <w:p w:rsidR="001739F6" w:rsidRPr="00705EF1" w:rsidRDefault="001739F6" w:rsidP="00C70076">
            <w:pPr>
              <w:ind w:left="152"/>
              <w:rPr>
                <w:rFonts w:ascii="Times New Roman" w:hAnsi="Times New Roman" w:cs="Times New Roman"/>
              </w:rPr>
            </w:pPr>
            <w:r w:rsidRPr="00705EF1">
              <w:rPr>
                <w:rFonts w:ascii="Times New Roman" w:hAnsi="Times New Roman" w:cs="Times New Roman"/>
                <w:b/>
                <w:bCs/>
                <w:sz w:val="22"/>
                <w:szCs w:val="22"/>
              </w:rPr>
              <w:t>Личностные:</w:t>
            </w:r>
            <w:r w:rsidRPr="00705EF1">
              <w:rPr>
                <w:rFonts w:ascii="Times New Roman" w:hAnsi="Times New Roman" w:cs="Times New Roman"/>
              </w:rPr>
              <w:t xml:space="preserve"> испытывать устойчивый интерес к учению;</w:t>
            </w:r>
          </w:p>
          <w:p w:rsidR="001739F6" w:rsidRPr="00705EF1" w:rsidRDefault="001739F6" w:rsidP="00C70076">
            <w:pPr>
              <w:ind w:left="152"/>
              <w:rPr>
                <w:rFonts w:ascii="Times New Roman" w:hAnsi="Times New Roman" w:cs="Times New Roman"/>
              </w:rPr>
            </w:pPr>
            <w:r w:rsidRPr="00705EF1">
              <w:rPr>
                <w:rFonts w:ascii="Times New Roman" w:hAnsi="Times New Roman" w:cs="Times New Roman"/>
              </w:rPr>
              <w:t>быть готовым к самообразованию и самовоспитанию;</w:t>
            </w:r>
          </w:p>
          <w:p w:rsidR="001739F6" w:rsidRPr="00705EF1" w:rsidRDefault="001739F6" w:rsidP="00C70076">
            <w:pPr>
              <w:ind w:left="152"/>
              <w:rPr>
                <w:rFonts w:ascii="Times New Roman" w:hAnsi="Times New Roman" w:cs="Times New Roman"/>
              </w:rPr>
            </w:pPr>
            <w:r w:rsidRPr="00705EF1">
              <w:rPr>
                <w:rFonts w:ascii="Times New Roman" w:hAnsi="Times New Roman" w:cs="Times New Roman"/>
              </w:rPr>
              <w:t xml:space="preserve">следовать в поведении </w:t>
            </w:r>
            <w:r w:rsidRPr="00705EF1">
              <w:rPr>
                <w:rFonts w:ascii="Times New Roman" w:hAnsi="Times New Roman" w:cs="Times New Roman"/>
              </w:rPr>
              <w:lastRenderedPageBreak/>
              <w:t>моральным нормам и этическим требованиям</w:t>
            </w:r>
          </w:p>
          <w:p w:rsidR="001739F6" w:rsidRPr="00705EF1" w:rsidRDefault="001739F6" w:rsidP="00C70076">
            <w:pPr>
              <w:snapToGrid w:val="0"/>
              <w:ind w:left="152" w:right="57"/>
              <w:rPr>
                <w:rFonts w:ascii="Times New Roman" w:hAnsi="Times New Roman" w:cs="Times New Roman"/>
                <w:b/>
                <w:bCs/>
              </w:rPr>
            </w:pPr>
          </w:p>
          <w:p w:rsidR="001739F6" w:rsidRPr="00705EF1" w:rsidRDefault="001739F6" w:rsidP="00C70076">
            <w:pPr>
              <w:snapToGrid w:val="0"/>
              <w:ind w:left="152" w:right="57"/>
              <w:rPr>
                <w:rFonts w:ascii="Times New Roman" w:hAnsi="Times New Roman" w:cs="Times New Roman"/>
                <w:b/>
                <w:bCs/>
              </w:rPr>
            </w:pPr>
          </w:p>
          <w:p w:rsidR="001739F6" w:rsidRPr="00705EF1" w:rsidRDefault="001739F6" w:rsidP="00C70076">
            <w:pPr>
              <w:snapToGrid w:val="0"/>
              <w:ind w:left="152" w:right="57"/>
              <w:rPr>
                <w:rFonts w:ascii="Times New Roman" w:hAnsi="Times New Roman" w:cs="Times New Roman"/>
                <w:b/>
                <w:bCs/>
              </w:rPr>
            </w:pPr>
          </w:p>
          <w:p w:rsidR="001739F6" w:rsidRPr="00705EF1" w:rsidRDefault="001739F6" w:rsidP="00C70076">
            <w:pPr>
              <w:snapToGrid w:val="0"/>
              <w:ind w:left="152" w:right="57"/>
              <w:rPr>
                <w:rFonts w:ascii="Times New Roman" w:hAnsi="Times New Roman" w:cs="Times New Roman"/>
                <w:b/>
                <w:bCs/>
              </w:rPr>
            </w:pPr>
          </w:p>
          <w:p w:rsidR="001739F6" w:rsidRPr="00705EF1" w:rsidRDefault="001739F6" w:rsidP="00C70076">
            <w:pPr>
              <w:snapToGrid w:val="0"/>
              <w:ind w:left="152" w:right="57"/>
              <w:rPr>
                <w:rFonts w:ascii="Times New Roman" w:hAnsi="Times New Roman" w:cs="Times New Roman"/>
                <w:b/>
                <w:bCs/>
              </w:rPr>
            </w:pPr>
          </w:p>
          <w:p w:rsidR="001739F6" w:rsidRPr="00705EF1" w:rsidRDefault="001739F6" w:rsidP="00C70076">
            <w:pPr>
              <w:pStyle w:val="Default"/>
              <w:ind w:left="152"/>
              <w:rPr>
                <w:rFonts w:ascii="Times New Roman" w:hAnsi="Times New Roman" w:cs="Times New Roman"/>
              </w:rPr>
            </w:pPr>
            <w:r w:rsidRPr="00705EF1">
              <w:rPr>
                <w:rFonts w:ascii="Times New Roman" w:hAnsi="Times New Roman" w:cs="Times New Roman"/>
                <w:b/>
                <w:bCs/>
                <w:sz w:val="22"/>
                <w:szCs w:val="22"/>
              </w:rPr>
              <w:t>Предметные:</w:t>
            </w:r>
            <w:r w:rsidRPr="00705EF1">
              <w:rPr>
                <w:rFonts w:ascii="Times New Roman" w:hAnsi="Times New Roman" w:cs="Times New Roman"/>
              </w:rPr>
              <w:t xml:space="preserve"> анализировать структурные элементы и языковые особенности текста; уместно использовать жанры разговорной речи в ситуациях неформального общения; </w:t>
            </w:r>
            <w:r>
              <w:rPr>
                <w:rFonts w:ascii="Times New Roman" w:eastAsia="Times New Roman" w:hAnsi="Times New Roman" w:cs="Times New Roman"/>
                <w:shd w:val="clear" w:color="auto" w:fill="FFFFFF"/>
              </w:rPr>
              <w:t xml:space="preserve">опознавать </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и</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 xml:space="preserve">анализировать </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основные</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 xml:space="preserve">единицы </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языка</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 xml:space="preserve">грамматические </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категории</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языка</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уместное</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употребление</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языковых</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единиц</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адекватно</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ситуации</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речевого</w:t>
            </w:r>
            <w:r>
              <w:rPr>
                <w:rFonts w:ascii="Angsana New" w:eastAsia="Angsana New" w:hAnsi="Angsana New" w:cs="Angsana New"/>
                <w:shd w:val="clear" w:color="auto" w:fill="FFFFFF"/>
              </w:rPr>
              <w:t xml:space="preserve"> </w:t>
            </w:r>
            <w:r>
              <w:rPr>
                <w:rFonts w:ascii="Times New Roman" w:eastAsia="Times New Roman" w:hAnsi="Times New Roman" w:cs="Times New Roman"/>
                <w:shd w:val="clear" w:color="auto" w:fill="FFFFFF"/>
              </w:rPr>
              <w:t>общения</w:t>
            </w:r>
          </w:p>
          <w:p w:rsidR="001739F6" w:rsidRPr="00705EF1" w:rsidRDefault="001739F6" w:rsidP="00C70076">
            <w:pPr>
              <w:pStyle w:val="a8"/>
              <w:ind w:left="152" w:right="131"/>
              <w:rPr>
                <w:b/>
                <w:bCs/>
                <w:sz w:val="22"/>
                <w:szCs w:val="22"/>
              </w:rPr>
            </w:pPr>
          </w:p>
          <w:p w:rsidR="001739F6" w:rsidRPr="00705EF1" w:rsidRDefault="001739F6" w:rsidP="00C70076">
            <w:pPr>
              <w:pStyle w:val="a8"/>
              <w:ind w:left="152" w:right="131"/>
              <w:rPr>
                <w:b/>
                <w:bCs/>
                <w:sz w:val="22"/>
                <w:szCs w:val="22"/>
              </w:rPr>
            </w:pPr>
          </w:p>
          <w:p w:rsidR="001739F6" w:rsidRPr="00705EF1" w:rsidRDefault="001739F6" w:rsidP="00C70076">
            <w:pPr>
              <w:pStyle w:val="a8"/>
              <w:ind w:left="152" w:right="131"/>
              <w:rPr>
                <w:b/>
                <w:bCs/>
                <w:sz w:val="22"/>
                <w:szCs w:val="22"/>
              </w:rPr>
            </w:pPr>
          </w:p>
          <w:p w:rsidR="001739F6" w:rsidRPr="00705EF1" w:rsidRDefault="001739F6" w:rsidP="00C70076">
            <w:pPr>
              <w:pStyle w:val="a8"/>
              <w:ind w:left="152" w:right="131"/>
              <w:rPr>
                <w:b/>
                <w:bCs/>
                <w:sz w:val="22"/>
                <w:szCs w:val="22"/>
              </w:rPr>
            </w:pPr>
          </w:p>
          <w:p w:rsidR="001739F6" w:rsidRPr="00705EF1" w:rsidRDefault="001739F6" w:rsidP="00C70076">
            <w:pPr>
              <w:pStyle w:val="a8"/>
              <w:ind w:left="152" w:right="131"/>
              <w:rPr>
                <w:b/>
                <w:bCs/>
                <w:sz w:val="22"/>
                <w:szCs w:val="22"/>
              </w:rPr>
            </w:pPr>
          </w:p>
          <w:p w:rsidR="001739F6" w:rsidRPr="00705EF1" w:rsidRDefault="001739F6" w:rsidP="00C70076">
            <w:pPr>
              <w:pStyle w:val="a8"/>
              <w:ind w:left="152" w:right="131"/>
              <w:rPr>
                <w:b/>
                <w:bCs/>
                <w:sz w:val="22"/>
                <w:szCs w:val="22"/>
              </w:rPr>
            </w:pPr>
          </w:p>
          <w:p w:rsidR="001739F6" w:rsidRPr="00705EF1" w:rsidRDefault="001739F6" w:rsidP="00C70076">
            <w:pPr>
              <w:pStyle w:val="Default"/>
              <w:ind w:left="152"/>
              <w:rPr>
                <w:rFonts w:ascii="Times New Roman" w:hAnsi="Times New Roman" w:cs="Times New Roman"/>
                <w:b/>
              </w:rPr>
            </w:pPr>
            <w:proofErr w:type="spellStart"/>
            <w:r w:rsidRPr="00705EF1">
              <w:rPr>
                <w:rFonts w:ascii="Times New Roman" w:hAnsi="Times New Roman" w:cs="Times New Roman"/>
                <w:b/>
              </w:rPr>
              <w:t>Метапредметные</w:t>
            </w:r>
            <w:proofErr w:type="spellEnd"/>
            <w:r w:rsidRPr="00705EF1">
              <w:rPr>
                <w:rFonts w:ascii="Times New Roman" w:hAnsi="Times New Roman" w:cs="Times New Roman"/>
                <w:b/>
              </w:rPr>
              <w:t>:</w:t>
            </w:r>
          </w:p>
          <w:p w:rsidR="001739F6" w:rsidRPr="00705EF1" w:rsidRDefault="001739F6" w:rsidP="00C70076">
            <w:pPr>
              <w:pStyle w:val="Default"/>
              <w:ind w:left="152"/>
              <w:rPr>
                <w:rFonts w:ascii="Times New Roman" w:hAnsi="Times New Roman" w:cs="Times New Roman"/>
                <w:b/>
              </w:rPr>
            </w:pPr>
          </w:p>
          <w:p w:rsidR="001739F6" w:rsidRPr="00705EF1" w:rsidRDefault="001739F6" w:rsidP="00C70076">
            <w:pPr>
              <w:ind w:left="152"/>
              <w:rPr>
                <w:rFonts w:ascii="Times New Roman" w:hAnsi="Times New Roman" w:cs="Times New Roman"/>
              </w:rPr>
            </w:pPr>
            <w:r w:rsidRPr="00705EF1">
              <w:rPr>
                <w:rFonts w:ascii="Times New Roman" w:hAnsi="Times New Roman" w:cs="Times New Roman"/>
                <w:b/>
                <w:i/>
              </w:rPr>
              <w:t>Регулятивные УУД:</w:t>
            </w:r>
            <w:r w:rsidRPr="00705EF1">
              <w:rPr>
                <w:rFonts w:ascii="Times New Roman" w:hAnsi="Times New Roman" w:cs="Times New Roman"/>
              </w:rPr>
              <w:t xml:space="preserve"> осуществлять </w:t>
            </w:r>
          </w:p>
          <w:p w:rsidR="001739F6" w:rsidRPr="00705EF1" w:rsidRDefault="001739F6" w:rsidP="00C70076">
            <w:pPr>
              <w:ind w:left="152"/>
              <w:rPr>
                <w:rFonts w:ascii="Times New Roman" w:hAnsi="Times New Roman" w:cs="Times New Roman"/>
              </w:rPr>
            </w:pPr>
            <w:r w:rsidRPr="00705EF1">
              <w:rPr>
                <w:rFonts w:ascii="Times New Roman" w:hAnsi="Times New Roman" w:cs="Times New Roman"/>
              </w:rPr>
              <w:t xml:space="preserve">целеполагание как постановку учебной задачи на основе соотнесения того, что уже известно и усвоено, </w:t>
            </w:r>
            <w:r w:rsidRPr="00705EF1">
              <w:rPr>
                <w:rFonts w:ascii="Times New Roman" w:hAnsi="Times New Roman" w:cs="Times New Roman"/>
              </w:rPr>
              <w:lastRenderedPageBreak/>
              <w:t>и того, что еще неизвестно;</w:t>
            </w:r>
          </w:p>
          <w:p w:rsidR="001739F6" w:rsidRPr="00705EF1" w:rsidRDefault="001739F6" w:rsidP="00C70076">
            <w:pPr>
              <w:snapToGrid w:val="0"/>
              <w:ind w:left="152" w:right="57"/>
              <w:rPr>
                <w:rFonts w:ascii="Times New Roman" w:hAnsi="Times New Roman" w:cs="Times New Roman"/>
              </w:rPr>
            </w:pPr>
            <w:r w:rsidRPr="00705EF1">
              <w:rPr>
                <w:rFonts w:ascii="Times New Roman" w:hAnsi="Times New Roman" w:cs="Times New Roman"/>
              </w:rPr>
              <w:t>планировать; определять последовательность промежуточных целей с учетом конечного результата.</w:t>
            </w:r>
          </w:p>
          <w:p w:rsidR="001739F6" w:rsidRPr="00705EF1" w:rsidRDefault="001739F6" w:rsidP="00C70076">
            <w:pPr>
              <w:snapToGrid w:val="0"/>
              <w:ind w:left="152" w:right="57"/>
              <w:jc w:val="both"/>
              <w:rPr>
                <w:rFonts w:ascii="Times New Roman" w:hAnsi="Times New Roman" w:cs="Times New Roman"/>
              </w:rPr>
            </w:pPr>
          </w:p>
          <w:p w:rsidR="001739F6" w:rsidRPr="00705EF1" w:rsidRDefault="001739F6" w:rsidP="00C70076">
            <w:pPr>
              <w:snapToGrid w:val="0"/>
              <w:ind w:left="152" w:right="57"/>
              <w:jc w:val="both"/>
              <w:rPr>
                <w:rFonts w:ascii="Times New Roman" w:hAnsi="Times New Roman" w:cs="Times New Roman"/>
              </w:rPr>
            </w:pPr>
          </w:p>
          <w:p w:rsidR="001739F6" w:rsidRPr="00705EF1" w:rsidRDefault="001739F6" w:rsidP="00C70076">
            <w:pPr>
              <w:snapToGrid w:val="0"/>
              <w:ind w:left="152" w:right="57"/>
              <w:jc w:val="both"/>
              <w:rPr>
                <w:rFonts w:ascii="Times New Roman" w:hAnsi="Times New Roman" w:cs="Times New Roman"/>
              </w:rPr>
            </w:pPr>
          </w:p>
          <w:p w:rsidR="001739F6" w:rsidRPr="00705EF1" w:rsidRDefault="001739F6" w:rsidP="00C70076">
            <w:pPr>
              <w:snapToGrid w:val="0"/>
              <w:ind w:left="152" w:right="57"/>
              <w:jc w:val="both"/>
              <w:rPr>
                <w:rFonts w:ascii="Times New Roman" w:hAnsi="Times New Roman" w:cs="Times New Roman"/>
                <w:b/>
                <w:i/>
              </w:rPr>
            </w:pPr>
            <w:r w:rsidRPr="00705EF1">
              <w:rPr>
                <w:rFonts w:ascii="Times New Roman" w:hAnsi="Times New Roman" w:cs="Times New Roman"/>
              </w:rPr>
              <w:br/>
            </w:r>
          </w:p>
          <w:p w:rsidR="001739F6" w:rsidRPr="00705EF1" w:rsidRDefault="001739F6" w:rsidP="00C70076">
            <w:pPr>
              <w:autoSpaceDE w:val="0"/>
              <w:autoSpaceDN w:val="0"/>
              <w:adjustRightInd w:val="0"/>
              <w:ind w:left="152"/>
              <w:rPr>
                <w:rFonts w:ascii="Times New Roman" w:hAnsi="Times New Roman" w:cs="Times New Roman"/>
                <w:lang w:eastAsia="ru-RU"/>
              </w:rPr>
            </w:pPr>
            <w:r w:rsidRPr="00705EF1">
              <w:rPr>
                <w:rFonts w:ascii="Times New Roman" w:hAnsi="Times New Roman" w:cs="Times New Roman"/>
                <w:b/>
                <w:i/>
              </w:rPr>
              <w:t>Познавательные УУД:</w:t>
            </w:r>
            <w:r w:rsidRPr="00705EF1">
              <w:rPr>
                <w:rFonts w:ascii="Times New Roman" w:hAnsi="Times New Roman" w:cs="Times New Roman"/>
              </w:rPr>
              <w:t xml:space="preserve"> </w:t>
            </w:r>
            <w:r w:rsidRPr="00705EF1">
              <w:rPr>
                <w:rFonts w:ascii="Times New Roman" w:hAnsi="Times New Roman" w:cs="Times New Roman"/>
                <w:lang w:eastAsia="ru-RU"/>
              </w:rPr>
              <w:t>владеть основами ознакомительного изучающего чтения;</w:t>
            </w:r>
          </w:p>
          <w:p w:rsidR="001739F6" w:rsidRPr="00705EF1" w:rsidRDefault="001739F6" w:rsidP="00C70076">
            <w:pPr>
              <w:autoSpaceDE w:val="0"/>
              <w:autoSpaceDN w:val="0"/>
              <w:adjustRightInd w:val="0"/>
              <w:ind w:left="152"/>
              <w:rPr>
                <w:rFonts w:ascii="Times New Roman" w:hAnsi="Times New Roman" w:cs="Times New Roman"/>
                <w:lang w:eastAsia="ru-RU"/>
              </w:rPr>
            </w:pPr>
            <w:r w:rsidRPr="00705EF1">
              <w:rPr>
                <w:rFonts w:ascii="Times New Roman" w:hAnsi="Times New Roman" w:cs="Times New Roman"/>
                <w:lang w:eastAsia="ru-RU"/>
              </w:rPr>
              <w:t>структурировать тексты, включая умение выделять главное и второстепенное; понимать главную идею текста, выстраивать последовательность описываемых событий.</w:t>
            </w:r>
          </w:p>
          <w:p w:rsidR="001739F6" w:rsidRPr="00705EF1" w:rsidRDefault="001739F6" w:rsidP="00C70076">
            <w:pPr>
              <w:snapToGrid w:val="0"/>
              <w:ind w:left="152" w:right="57"/>
              <w:rPr>
                <w:rFonts w:ascii="Times New Roman" w:hAnsi="Times New Roman" w:cs="Times New Roman"/>
                <w:b/>
                <w:i/>
              </w:rPr>
            </w:pPr>
          </w:p>
          <w:p w:rsidR="001739F6" w:rsidRPr="00705EF1" w:rsidRDefault="001739F6" w:rsidP="00C70076">
            <w:pPr>
              <w:snapToGrid w:val="0"/>
              <w:ind w:left="152" w:right="57"/>
              <w:rPr>
                <w:rFonts w:ascii="Times New Roman" w:hAnsi="Times New Roman" w:cs="Times New Roman"/>
                <w:b/>
                <w:i/>
              </w:rPr>
            </w:pPr>
          </w:p>
          <w:p w:rsidR="001739F6" w:rsidRPr="00705EF1" w:rsidRDefault="001739F6" w:rsidP="00C70076">
            <w:pPr>
              <w:snapToGrid w:val="0"/>
              <w:ind w:left="152" w:right="57"/>
              <w:rPr>
                <w:rFonts w:ascii="Times New Roman" w:hAnsi="Times New Roman" w:cs="Times New Roman"/>
                <w:b/>
                <w:i/>
              </w:rPr>
            </w:pPr>
          </w:p>
          <w:p w:rsidR="001739F6" w:rsidRPr="00705EF1" w:rsidRDefault="001739F6" w:rsidP="00C70076">
            <w:pPr>
              <w:snapToGrid w:val="0"/>
              <w:ind w:left="152" w:right="57"/>
              <w:rPr>
                <w:rFonts w:ascii="Times New Roman" w:hAnsi="Times New Roman" w:cs="Times New Roman"/>
                <w:b/>
                <w:i/>
              </w:rPr>
            </w:pPr>
          </w:p>
          <w:p w:rsidR="001739F6" w:rsidRPr="00705EF1" w:rsidRDefault="001739F6" w:rsidP="00C70076">
            <w:pPr>
              <w:ind w:left="152"/>
              <w:rPr>
                <w:rFonts w:ascii="Times New Roman" w:hAnsi="Times New Roman" w:cs="Times New Roman"/>
              </w:rPr>
            </w:pPr>
            <w:r w:rsidRPr="00705EF1">
              <w:rPr>
                <w:rFonts w:ascii="Times New Roman" w:hAnsi="Times New Roman" w:cs="Times New Roman"/>
                <w:b/>
                <w:i/>
              </w:rPr>
              <w:t>Коммуникативные УУД:</w:t>
            </w:r>
            <w:r w:rsidRPr="00705EF1">
              <w:rPr>
                <w:rFonts w:ascii="Times New Roman" w:hAnsi="Times New Roman" w:cs="Times New Roman"/>
              </w:rPr>
              <w:t xml:space="preserve"> взаимодействовать с окружающими людьми в процессе речевого общения, во время совместного выполнения какого-либо задания, участия в спорах, обсуждениях актуальных тем; овладевать национально-культурными нормами речевого </w:t>
            </w:r>
            <w:r w:rsidRPr="00705EF1">
              <w:rPr>
                <w:rFonts w:ascii="Times New Roman" w:hAnsi="Times New Roman" w:cs="Times New Roman"/>
              </w:rPr>
              <w:lastRenderedPageBreak/>
              <w:t>поведения в различных ситуациях формального и неформального межличностного и межкультурного общения.</w:t>
            </w:r>
          </w:p>
          <w:p w:rsidR="001739F6" w:rsidRPr="008D2F17" w:rsidRDefault="001739F6" w:rsidP="00C70076">
            <w:pPr>
              <w:pStyle w:val="a8"/>
            </w:pPr>
          </w:p>
        </w:tc>
        <w:tc>
          <w:tcPr>
            <w:tcW w:w="1985" w:type="dxa"/>
            <w:tcBorders>
              <w:top w:val="single" w:sz="4" w:space="0" w:color="000000"/>
              <w:left w:val="single" w:sz="4" w:space="0" w:color="000000"/>
            </w:tcBorders>
            <w:shd w:val="clear" w:color="auto" w:fill="auto"/>
          </w:tcPr>
          <w:p w:rsidR="001739F6" w:rsidRPr="008D2F17" w:rsidRDefault="001739F6" w:rsidP="001739F6">
            <w:pPr>
              <w:pStyle w:val="a8"/>
            </w:pPr>
            <w:r w:rsidRPr="00705EF1">
              <w:rPr>
                <w:bCs/>
                <w:sz w:val="22"/>
              </w:rPr>
              <w:lastRenderedPageBreak/>
              <w:t>Оценка устной работы на уроке.</w:t>
            </w:r>
          </w:p>
        </w:tc>
        <w:tc>
          <w:tcPr>
            <w:tcW w:w="1417" w:type="dxa"/>
            <w:tcBorders>
              <w:top w:val="single" w:sz="4" w:space="0" w:color="000000"/>
              <w:left w:val="single" w:sz="4" w:space="0" w:color="000000"/>
              <w:right w:val="single" w:sz="4" w:space="0" w:color="000000"/>
            </w:tcBorders>
          </w:tcPr>
          <w:p w:rsidR="001739F6" w:rsidRPr="008D2F17" w:rsidRDefault="001739F6" w:rsidP="001739F6">
            <w:pPr>
              <w:pStyle w:val="a8"/>
            </w:pPr>
            <w:r>
              <w:t>Презентация</w:t>
            </w:r>
          </w:p>
        </w:tc>
        <w:tc>
          <w:tcPr>
            <w:tcW w:w="567" w:type="dxa"/>
            <w:tcBorders>
              <w:top w:val="single" w:sz="4" w:space="0" w:color="000000"/>
              <w:left w:val="single" w:sz="4" w:space="0" w:color="000000"/>
            </w:tcBorders>
            <w:shd w:val="clear" w:color="auto" w:fill="auto"/>
          </w:tcPr>
          <w:p w:rsidR="001739F6" w:rsidRPr="002769E0" w:rsidRDefault="002769E0" w:rsidP="002C302D">
            <w:pPr>
              <w:snapToGrid w:val="0"/>
              <w:jc w:val="center"/>
              <w:rPr>
                <w:rFonts w:ascii="Times New Roman" w:hAnsi="Times New Roman" w:cs="Times New Roman"/>
                <w:bCs/>
              </w:rPr>
            </w:pPr>
            <w:r>
              <w:rPr>
                <w:rFonts w:ascii="Times New Roman" w:hAnsi="Times New Roman" w:cs="Times New Roman"/>
                <w:bCs/>
              </w:rPr>
              <w:t>21.02</w:t>
            </w:r>
          </w:p>
        </w:tc>
        <w:tc>
          <w:tcPr>
            <w:tcW w:w="567" w:type="dxa"/>
            <w:tcBorders>
              <w:top w:val="single" w:sz="4" w:space="0" w:color="000000"/>
              <w:left w:val="single" w:sz="4" w:space="0" w:color="000000"/>
              <w:right w:val="single" w:sz="4" w:space="0" w:color="auto"/>
            </w:tcBorders>
          </w:tcPr>
          <w:p w:rsidR="001739F6" w:rsidRPr="008D2F17" w:rsidRDefault="001739F6" w:rsidP="002C302D">
            <w:pPr>
              <w:snapToGrid w:val="0"/>
              <w:jc w:val="center"/>
              <w:rPr>
                <w:rFonts w:ascii="Times New Roman" w:hAnsi="Times New Roman" w:cs="Times New Roman"/>
                <w:b/>
                <w:bCs/>
              </w:rPr>
            </w:pPr>
          </w:p>
        </w:tc>
      </w:tr>
      <w:tr w:rsidR="001739F6" w:rsidRPr="008D2F17" w:rsidTr="00B754B5">
        <w:tc>
          <w:tcPr>
            <w:tcW w:w="436" w:type="dxa"/>
            <w:tcBorders>
              <w:top w:val="single" w:sz="4" w:space="0" w:color="000000"/>
              <w:left w:val="single" w:sz="4" w:space="0" w:color="000000"/>
            </w:tcBorders>
            <w:shd w:val="clear" w:color="auto" w:fill="auto"/>
          </w:tcPr>
          <w:p w:rsidR="001739F6" w:rsidRPr="003A5181" w:rsidRDefault="001739F6" w:rsidP="002C302D">
            <w:pPr>
              <w:snapToGrid w:val="0"/>
              <w:ind w:left="-328" w:firstLine="328"/>
              <w:jc w:val="center"/>
              <w:rPr>
                <w:rFonts w:ascii="Times New Roman" w:hAnsi="Times New Roman" w:cs="Times New Roman"/>
                <w:bCs/>
              </w:rPr>
            </w:pPr>
            <w:r>
              <w:rPr>
                <w:rFonts w:ascii="Times New Roman" w:hAnsi="Times New Roman" w:cs="Times New Roman"/>
                <w:bCs/>
              </w:rPr>
              <w:lastRenderedPageBreak/>
              <w:t>12</w:t>
            </w:r>
          </w:p>
        </w:tc>
        <w:tc>
          <w:tcPr>
            <w:tcW w:w="1276" w:type="dxa"/>
            <w:tcBorders>
              <w:top w:val="single" w:sz="4" w:space="0" w:color="000000"/>
              <w:left w:val="single" w:sz="4" w:space="0" w:color="000000"/>
            </w:tcBorders>
            <w:shd w:val="clear" w:color="auto" w:fill="auto"/>
          </w:tcPr>
          <w:p w:rsidR="001739F6" w:rsidRPr="00063C1C" w:rsidRDefault="001739F6" w:rsidP="00063C1C">
            <w:pPr>
              <w:ind w:left="142"/>
              <w:rPr>
                <w:rFonts w:ascii="Times New Roman" w:hAnsi="Times New Roman" w:cs="Times New Roman"/>
              </w:rPr>
            </w:pPr>
            <w:r w:rsidRPr="00063C1C">
              <w:rPr>
                <w:rFonts w:ascii="Times New Roman" w:hAnsi="Times New Roman" w:cs="Times New Roman"/>
              </w:rPr>
              <w:t>Основные методы, способы  и средства получения, переработки информации.</w:t>
            </w:r>
          </w:p>
        </w:tc>
        <w:tc>
          <w:tcPr>
            <w:tcW w:w="709" w:type="dxa"/>
            <w:tcBorders>
              <w:top w:val="single" w:sz="4" w:space="0" w:color="000000"/>
              <w:left w:val="single" w:sz="4" w:space="0" w:color="000000"/>
            </w:tcBorders>
            <w:shd w:val="clear" w:color="auto" w:fill="auto"/>
          </w:tcPr>
          <w:p w:rsidR="001739F6" w:rsidRPr="003A5181" w:rsidRDefault="001739F6" w:rsidP="002C302D">
            <w:pPr>
              <w:snapToGrid w:val="0"/>
              <w:jc w:val="center"/>
              <w:rPr>
                <w:rFonts w:ascii="Times New Roman" w:hAnsi="Times New Roman" w:cs="Times New Roman"/>
                <w:bCs/>
              </w:rPr>
            </w:pPr>
            <w:r w:rsidRPr="003A5181">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1739F6" w:rsidRPr="008D2F17" w:rsidRDefault="001739F6" w:rsidP="00063C1C">
            <w:pPr>
              <w:snapToGrid w:val="0"/>
              <w:ind w:left="142"/>
              <w:rPr>
                <w:rFonts w:ascii="Times New Roman" w:hAnsi="Times New Roman" w:cs="Times New Roman"/>
                <w:iCs/>
              </w:rPr>
            </w:pPr>
            <w:r w:rsidRPr="008D2F17">
              <w:rPr>
                <w:rFonts w:ascii="Times New Roman" w:hAnsi="Times New Roman" w:cs="Times New Roman"/>
                <w:iCs/>
              </w:rPr>
              <w:t>Урок изучения нового материала и комплексного применения знаний</w:t>
            </w:r>
          </w:p>
          <w:p w:rsidR="001739F6" w:rsidRPr="008D2F17" w:rsidRDefault="001739F6" w:rsidP="00063C1C">
            <w:pPr>
              <w:snapToGrid w:val="0"/>
              <w:ind w:left="142"/>
              <w:rPr>
                <w:rFonts w:ascii="Times New Roman" w:hAnsi="Times New Roman" w:cs="Times New Roman"/>
                <w:iCs/>
              </w:rPr>
            </w:pPr>
          </w:p>
        </w:tc>
        <w:tc>
          <w:tcPr>
            <w:tcW w:w="2542" w:type="dxa"/>
            <w:tcBorders>
              <w:top w:val="single" w:sz="4" w:space="0" w:color="000000"/>
              <w:left w:val="single" w:sz="4" w:space="0" w:color="000000"/>
            </w:tcBorders>
            <w:shd w:val="clear" w:color="auto" w:fill="auto"/>
          </w:tcPr>
          <w:p w:rsidR="001739F6" w:rsidRPr="00F13DE6" w:rsidRDefault="001739F6" w:rsidP="00F13DE6">
            <w:pPr>
              <w:snapToGrid w:val="0"/>
              <w:ind w:left="142"/>
              <w:rPr>
                <w:rFonts w:ascii="Times New Roman" w:hAnsi="Times New Roman" w:cs="Times New Roman"/>
                <w:b/>
                <w:bCs/>
              </w:rPr>
            </w:pPr>
            <w:r w:rsidRPr="00F13DE6">
              <w:rPr>
                <w:rFonts w:ascii="Times New Roman" w:hAnsi="Times New Roman" w:cs="Times New Roman"/>
              </w:rPr>
              <w:t>Основные методы, способы и средства получения, переработки информации.</w:t>
            </w:r>
          </w:p>
        </w:tc>
        <w:tc>
          <w:tcPr>
            <w:tcW w:w="2693" w:type="dxa"/>
            <w:tcBorders>
              <w:top w:val="single" w:sz="4" w:space="0" w:color="000000"/>
              <w:left w:val="single" w:sz="4" w:space="0" w:color="000000"/>
            </w:tcBorders>
            <w:shd w:val="clear" w:color="auto" w:fill="auto"/>
          </w:tcPr>
          <w:p w:rsidR="001739F6" w:rsidRPr="008D2F17" w:rsidRDefault="001739F6" w:rsidP="00B634D7">
            <w:pPr>
              <w:pStyle w:val="a8"/>
              <w:ind w:left="151"/>
              <w:rPr>
                <w:b/>
                <w:bCs/>
              </w:rPr>
            </w:pPr>
            <w:r>
              <w:t>Работа в парах. Выполнение упражнений по теме.</w:t>
            </w:r>
            <w:r w:rsidRPr="00705EF1">
              <w:t xml:space="preserve"> Орфографический и пунктуационный практикум</w:t>
            </w:r>
            <w:r>
              <w:t>.</w:t>
            </w:r>
          </w:p>
        </w:tc>
        <w:tc>
          <w:tcPr>
            <w:tcW w:w="3118" w:type="dxa"/>
            <w:vMerge/>
            <w:tcBorders>
              <w:left w:val="single" w:sz="4" w:space="0" w:color="000000"/>
            </w:tcBorders>
            <w:shd w:val="clear" w:color="auto" w:fill="auto"/>
          </w:tcPr>
          <w:p w:rsidR="001739F6" w:rsidRPr="008D2F17" w:rsidRDefault="001739F6" w:rsidP="002C302D">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1739F6" w:rsidRPr="008D2F17" w:rsidRDefault="001739F6" w:rsidP="00B754B5">
            <w:pPr>
              <w:pStyle w:val="a8"/>
            </w:pPr>
            <w:r w:rsidRPr="00705EF1">
              <w:rPr>
                <w:bCs/>
                <w:sz w:val="22"/>
              </w:rPr>
              <w:t xml:space="preserve">Оценка устной </w:t>
            </w:r>
            <w:r>
              <w:rPr>
                <w:bCs/>
                <w:sz w:val="22"/>
              </w:rPr>
              <w:t xml:space="preserve">и письменной </w:t>
            </w:r>
            <w:r w:rsidRPr="00705EF1">
              <w:rPr>
                <w:bCs/>
                <w:sz w:val="22"/>
              </w:rPr>
              <w:t>работы на уроке.</w:t>
            </w:r>
          </w:p>
        </w:tc>
        <w:tc>
          <w:tcPr>
            <w:tcW w:w="1417" w:type="dxa"/>
            <w:tcBorders>
              <w:top w:val="single" w:sz="4" w:space="0" w:color="000000"/>
              <w:left w:val="single" w:sz="4" w:space="0" w:color="000000"/>
              <w:right w:val="single" w:sz="4" w:space="0" w:color="000000"/>
            </w:tcBorders>
          </w:tcPr>
          <w:p w:rsidR="001739F6" w:rsidRPr="008D2F17" w:rsidRDefault="001739F6" w:rsidP="00B754B5">
            <w:pPr>
              <w:pStyle w:val="a8"/>
            </w:pPr>
            <w:r>
              <w:t>Презентация</w:t>
            </w:r>
          </w:p>
        </w:tc>
        <w:tc>
          <w:tcPr>
            <w:tcW w:w="567" w:type="dxa"/>
            <w:tcBorders>
              <w:top w:val="single" w:sz="4" w:space="0" w:color="000000"/>
              <w:left w:val="single" w:sz="4" w:space="0" w:color="000000"/>
            </w:tcBorders>
            <w:shd w:val="clear" w:color="auto" w:fill="auto"/>
          </w:tcPr>
          <w:p w:rsidR="001739F6" w:rsidRPr="002769E0" w:rsidRDefault="002769E0" w:rsidP="002C302D">
            <w:pPr>
              <w:snapToGrid w:val="0"/>
              <w:jc w:val="center"/>
              <w:rPr>
                <w:rFonts w:ascii="Times New Roman" w:hAnsi="Times New Roman" w:cs="Times New Roman"/>
                <w:bCs/>
              </w:rPr>
            </w:pPr>
            <w:r>
              <w:rPr>
                <w:rFonts w:ascii="Times New Roman" w:hAnsi="Times New Roman" w:cs="Times New Roman"/>
                <w:bCs/>
              </w:rPr>
              <w:t>06.03</w:t>
            </w:r>
          </w:p>
        </w:tc>
        <w:tc>
          <w:tcPr>
            <w:tcW w:w="567" w:type="dxa"/>
            <w:tcBorders>
              <w:top w:val="single" w:sz="4" w:space="0" w:color="000000"/>
              <w:left w:val="single" w:sz="4" w:space="0" w:color="000000"/>
              <w:right w:val="single" w:sz="4" w:space="0" w:color="auto"/>
            </w:tcBorders>
          </w:tcPr>
          <w:p w:rsidR="001739F6" w:rsidRPr="008D2F17" w:rsidRDefault="001739F6" w:rsidP="002C302D">
            <w:pPr>
              <w:snapToGrid w:val="0"/>
              <w:jc w:val="center"/>
              <w:rPr>
                <w:rFonts w:ascii="Times New Roman" w:hAnsi="Times New Roman" w:cs="Times New Roman"/>
                <w:b/>
                <w:bCs/>
              </w:rPr>
            </w:pPr>
          </w:p>
        </w:tc>
      </w:tr>
      <w:tr w:rsidR="001739F6" w:rsidRPr="008D2F17" w:rsidTr="00B754B5">
        <w:tc>
          <w:tcPr>
            <w:tcW w:w="436" w:type="dxa"/>
            <w:tcBorders>
              <w:top w:val="single" w:sz="4" w:space="0" w:color="000000"/>
              <w:left w:val="single" w:sz="4" w:space="0" w:color="000000"/>
            </w:tcBorders>
            <w:shd w:val="clear" w:color="auto" w:fill="auto"/>
          </w:tcPr>
          <w:p w:rsidR="001739F6" w:rsidRPr="003A5181" w:rsidRDefault="001739F6" w:rsidP="002C302D">
            <w:pPr>
              <w:snapToGrid w:val="0"/>
              <w:ind w:left="-328" w:firstLine="328"/>
              <w:jc w:val="center"/>
              <w:rPr>
                <w:rFonts w:ascii="Times New Roman" w:hAnsi="Times New Roman" w:cs="Times New Roman"/>
                <w:bCs/>
              </w:rPr>
            </w:pPr>
            <w:r>
              <w:rPr>
                <w:rFonts w:ascii="Times New Roman" w:hAnsi="Times New Roman" w:cs="Times New Roman"/>
                <w:bCs/>
              </w:rPr>
              <w:t>13</w:t>
            </w:r>
          </w:p>
        </w:tc>
        <w:tc>
          <w:tcPr>
            <w:tcW w:w="1276" w:type="dxa"/>
            <w:tcBorders>
              <w:top w:val="single" w:sz="4" w:space="0" w:color="000000"/>
              <w:left w:val="single" w:sz="4" w:space="0" w:color="000000"/>
            </w:tcBorders>
            <w:shd w:val="clear" w:color="auto" w:fill="auto"/>
          </w:tcPr>
          <w:p w:rsidR="001739F6" w:rsidRPr="00063C1C" w:rsidRDefault="001739F6" w:rsidP="00063C1C">
            <w:pPr>
              <w:ind w:left="142"/>
              <w:rPr>
                <w:rFonts w:ascii="Times New Roman" w:hAnsi="Times New Roman" w:cs="Times New Roman"/>
              </w:rPr>
            </w:pPr>
            <w:r w:rsidRPr="00063C1C">
              <w:rPr>
                <w:rFonts w:ascii="Times New Roman" w:hAnsi="Times New Roman" w:cs="Times New Roman"/>
              </w:rPr>
              <w:t>Структура аргументации: тезис, аргумент.</w:t>
            </w:r>
          </w:p>
        </w:tc>
        <w:tc>
          <w:tcPr>
            <w:tcW w:w="709" w:type="dxa"/>
            <w:tcBorders>
              <w:top w:val="single" w:sz="4" w:space="0" w:color="000000"/>
              <w:left w:val="single" w:sz="4" w:space="0" w:color="000000"/>
            </w:tcBorders>
            <w:shd w:val="clear" w:color="auto" w:fill="auto"/>
          </w:tcPr>
          <w:p w:rsidR="001739F6" w:rsidRPr="003A5181" w:rsidRDefault="001739F6" w:rsidP="002C302D">
            <w:pPr>
              <w:snapToGrid w:val="0"/>
              <w:jc w:val="center"/>
              <w:rPr>
                <w:rFonts w:ascii="Times New Roman" w:hAnsi="Times New Roman" w:cs="Times New Roman"/>
                <w:bCs/>
              </w:rPr>
            </w:pPr>
            <w:r w:rsidRPr="003A5181">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1739F6" w:rsidRPr="008D2F17" w:rsidRDefault="001739F6" w:rsidP="00063C1C">
            <w:pPr>
              <w:snapToGrid w:val="0"/>
              <w:ind w:left="142"/>
              <w:rPr>
                <w:rFonts w:ascii="Times New Roman" w:hAnsi="Times New Roman" w:cs="Times New Roman"/>
                <w:iCs/>
              </w:rPr>
            </w:pPr>
            <w:r w:rsidRPr="008D2F17">
              <w:rPr>
                <w:rFonts w:ascii="Times New Roman" w:hAnsi="Times New Roman" w:cs="Times New Roman"/>
                <w:iCs/>
              </w:rPr>
              <w:t>Урок изучения нового материала и комплексного применения знаний</w:t>
            </w:r>
          </w:p>
          <w:p w:rsidR="001739F6" w:rsidRPr="008D2F17" w:rsidRDefault="001739F6" w:rsidP="00063C1C">
            <w:pPr>
              <w:snapToGrid w:val="0"/>
              <w:ind w:left="142"/>
              <w:rPr>
                <w:rFonts w:ascii="Times New Roman" w:hAnsi="Times New Roman" w:cs="Times New Roman"/>
                <w:iCs/>
              </w:rPr>
            </w:pPr>
          </w:p>
        </w:tc>
        <w:tc>
          <w:tcPr>
            <w:tcW w:w="2542" w:type="dxa"/>
            <w:tcBorders>
              <w:top w:val="single" w:sz="4" w:space="0" w:color="000000"/>
              <w:left w:val="single" w:sz="4" w:space="0" w:color="000000"/>
            </w:tcBorders>
            <w:shd w:val="clear" w:color="auto" w:fill="auto"/>
          </w:tcPr>
          <w:p w:rsidR="001739F6" w:rsidRPr="00F13DE6" w:rsidRDefault="001739F6" w:rsidP="00F13DE6">
            <w:pPr>
              <w:pStyle w:val="a8"/>
              <w:ind w:left="142"/>
              <w:rPr>
                <w:rFonts w:cs="DejaVu Sans"/>
              </w:rPr>
            </w:pPr>
            <w:r w:rsidRPr="000B546B">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tc>
        <w:tc>
          <w:tcPr>
            <w:tcW w:w="2693" w:type="dxa"/>
            <w:tcBorders>
              <w:top w:val="single" w:sz="4" w:space="0" w:color="000000"/>
              <w:left w:val="single" w:sz="4" w:space="0" w:color="000000"/>
            </w:tcBorders>
            <w:shd w:val="clear" w:color="auto" w:fill="auto"/>
          </w:tcPr>
          <w:p w:rsidR="001739F6" w:rsidRPr="008D2F17" w:rsidRDefault="001739F6" w:rsidP="00B634D7">
            <w:pPr>
              <w:pStyle w:val="a8"/>
              <w:ind w:left="151"/>
            </w:pPr>
            <w:r>
              <w:t>Создание текстов с аргументацией, анализ текстов.</w:t>
            </w:r>
            <w:r w:rsidRPr="00705EF1">
              <w:t xml:space="preserve"> Орфографический и пунктуационный практикум</w:t>
            </w:r>
            <w:r>
              <w:t>.</w:t>
            </w:r>
          </w:p>
        </w:tc>
        <w:tc>
          <w:tcPr>
            <w:tcW w:w="3118" w:type="dxa"/>
            <w:vMerge/>
            <w:tcBorders>
              <w:left w:val="single" w:sz="4" w:space="0" w:color="000000"/>
            </w:tcBorders>
            <w:shd w:val="clear" w:color="auto" w:fill="auto"/>
          </w:tcPr>
          <w:p w:rsidR="001739F6" w:rsidRPr="008D2F17" w:rsidRDefault="001739F6" w:rsidP="002C302D">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1739F6" w:rsidRPr="008D2F17" w:rsidRDefault="001739F6" w:rsidP="001739F6">
            <w:pPr>
              <w:pStyle w:val="a8"/>
              <w:rPr>
                <w:b/>
                <w:bCs/>
              </w:rPr>
            </w:pPr>
            <w:r>
              <w:t>Оценка создания текстов с аргументацией, анализ текстов.</w:t>
            </w:r>
            <w:r w:rsidRPr="00705EF1">
              <w:t xml:space="preserve"> Орфографический и пунктуационный практикум</w:t>
            </w:r>
            <w:r>
              <w:t>.</w:t>
            </w:r>
          </w:p>
        </w:tc>
        <w:tc>
          <w:tcPr>
            <w:tcW w:w="1417" w:type="dxa"/>
            <w:tcBorders>
              <w:top w:val="single" w:sz="4" w:space="0" w:color="000000"/>
              <w:left w:val="single" w:sz="4" w:space="0" w:color="000000"/>
              <w:right w:val="single" w:sz="4" w:space="0" w:color="000000"/>
            </w:tcBorders>
          </w:tcPr>
          <w:p w:rsidR="001739F6" w:rsidRPr="001739F6" w:rsidRDefault="001739F6" w:rsidP="002C302D">
            <w:pPr>
              <w:snapToGrid w:val="0"/>
              <w:jc w:val="both"/>
              <w:rPr>
                <w:rFonts w:ascii="Times New Roman" w:hAnsi="Times New Roman" w:cs="Times New Roman"/>
              </w:rPr>
            </w:pPr>
            <w:r>
              <w:rPr>
                <w:rFonts w:ascii="Times New Roman" w:hAnsi="Times New Roman" w:cs="Times New Roman"/>
              </w:rPr>
              <w:t>Раздаточный материал.</w:t>
            </w:r>
          </w:p>
        </w:tc>
        <w:tc>
          <w:tcPr>
            <w:tcW w:w="567" w:type="dxa"/>
            <w:tcBorders>
              <w:top w:val="single" w:sz="4" w:space="0" w:color="000000"/>
              <w:left w:val="single" w:sz="4" w:space="0" w:color="000000"/>
            </w:tcBorders>
            <w:shd w:val="clear" w:color="auto" w:fill="auto"/>
          </w:tcPr>
          <w:p w:rsidR="001739F6" w:rsidRPr="002769E0" w:rsidRDefault="002769E0" w:rsidP="002C302D">
            <w:pPr>
              <w:snapToGrid w:val="0"/>
              <w:jc w:val="center"/>
              <w:rPr>
                <w:rFonts w:ascii="Times New Roman" w:hAnsi="Times New Roman" w:cs="Times New Roman"/>
                <w:bCs/>
              </w:rPr>
            </w:pPr>
            <w:r>
              <w:rPr>
                <w:rFonts w:ascii="Times New Roman" w:hAnsi="Times New Roman" w:cs="Times New Roman"/>
                <w:bCs/>
              </w:rPr>
              <w:t>20.03</w:t>
            </w:r>
          </w:p>
        </w:tc>
        <w:tc>
          <w:tcPr>
            <w:tcW w:w="567" w:type="dxa"/>
            <w:tcBorders>
              <w:top w:val="single" w:sz="4" w:space="0" w:color="000000"/>
              <w:left w:val="single" w:sz="4" w:space="0" w:color="000000"/>
              <w:right w:val="single" w:sz="4" w:space="0" w:color="auto"/>
            </w:tcBorders>
          </w:tcPr>
          <w:p w:rsidR="001739F6" w:rsidRPr="008D2F17" w:rsidRDefault="001739F6" w:rsidP="002C302D">
            <w:pPr>
              <w:snapToGrid w:val="0"/>
              <w:jc w:val="center"/>
              <w:rPr>
                <w:rFonts w:ascii="Times New Roman" w:hAnsi="Times New Roman" w:cs="Times New Roman"/>
                <w:b/>
                <w:bCs/>
              </w:rPr>
            </w:pPr>
          </w:p>
        </w:tc>
      </w:tr>
      <w:tr w:rsidR="002769E0" w:rsidRPr="008D2F17" w:rsidTr="002769E0">
        <w:tc>
          <w:tcPr>
            <w:tcW w:w="8648" w:type="dxa"/>
            <w:gridSpan w:val="6"/>
            <w:tcBorders>
              <w:top w:val="single" w:sz="4" w:space="0" w:color="000000"/>
              <w:left w:val="single" w:sz="4" w:space="0" w:color="000000"/>
            </w:tcBorders>
            <w:shd w:val="clear" w:color="auto" w:fill="auto"/>
          </w:tcPr>
          <w:p w:rsidR="002769E0" w:rsidRPr="002769E0" w:rsidRDefault="002769E0" w:rsidP="002769E0">
            <w:pPr>
              <w:pStyle w:val="a8"/>
              <w:ind w:left="151"/>
              <w:jc w:val="center"/>
              <w:rPr>
                <w:b/>
              </w:rPr>
            </w:pPr>
            <w:r>
              <w:rPr>
                <w:b/>
                <w:lang w:val="en-US"/>
              </w:rPr>
              <w:t>IV</w:t>
            </w:r>
            <w:r>
              <w:rPr>
                <w:b/>
              </w:rPr>
              <w:t xml:space="preserve"> четверть (4 ч)</w:t>
            </w:r>
          </w:p>
        </w:tc>
        <w:tc>
          <w:tcPr>
            <w:tcW w:w="3118" w:type="dxa"/>
            <w:vMerge/>
            <w:tcBorders>
              <w:left w:val="single" w:sz="4" w:space="0" w:color="000000"/>
            </w:tcBorders>
            <w:shd w:val="clear" w:color="auto" w:fill="auto"/>
          </w:tcPr>
          <w:p w:rsidR="002769E0" w:rsidRPr="008D2F17" w:rsidRDefault="002769E0" w:rsidP="002C302D">
            <w:pPr>
              <w:shd w:val="clear" w:color="auto" w:fill="E7E6E6" w:themeFill="background2"/>
              <w:snapToGrid w:val="0"/>
              <w:jc w:val="center"/>
              <w:rPr>
                <w:rFonts w:ascii="Times New Roman" w:hAnsi="Times New Roman" w:cs="Times New Roman"/>
                <w:b/>
                <w:bCs/>
              </w:rPr>
            </w:pPr>
          </w:p>
        </w:tc>
        <w:tc>
          <w:tcPr>
            <w:tcW w:w="4536" w:type="dxa"/>
            <w:gridSpan w:val="4"/>
            <w:tcBorders>
              <w:top w:val="single" w:sz="4" w:space="0" w:color="000000"/>
              <w:left w:val="single" w:sz="4" w:space="0" w:color="000000"/>
              <w:right w:val="single" w:sz="4" w:space="0" w:color="auto"/>
            </w:tcBorders>
            <w:shd w:val="clear" w:color="auto" w:fill="auto"/>
          </w:tcPr>
          <w:p w:rsidR="002769E0" w:rsidRPr="008D2F17" w:rsidRDefault="002769E0" w:rsidP="002C302D">
            <w:pPr>
              <w:snapToGrid w:val="0"/>
              <w:jc w:val="center"/>
              <w:rPr>
                <w:rFonts w:ascii="Times New Roman" w:hAnsi="Times New Roman" w:cs="Times New Roman"/>
                <w:b/>
                <w:bCs/>
              </w:rPr>
            </w:pPr>
          </w:p>
        </w:tc>
      </w:tr>
      <w:tr w:rsidR="001739F6" w:rsidRPr="008D2F17" w:rsidTr="00B754B5">
        <w:tc>
          <w:tcPr>
            <w:tcW w:w="436" w:type="dxa"/>
            <w:tcBorders>
              <w:top w:val="single" w:sz="4" w:space="0" w:color="000000"/>
              <w:left w:val="single" w:sz="4" w:space="0" w:color="000000"/>
            </w:tcBorders>
            <w:shd w:val="clear" w:color="auto" w:fill="auto"/>
          </w:tcPr>
          <w:p w:rsidR="001739F6" w:rsidRPr="003A5181" w:rsidRDefault="001739F6" w:rsidP="002C302D">
            <w:pPr>
              <w:snapToGrid w:val="0"/>
              <w:ind w:left="-328" w:firstLine="328"/>
              <w:jc w:val="center"/>
              <w:rPr>
                <w:rFonts w:ascii="Times New Roman" w:hAnsi="Times New Roman" w:cs="Times New Roman"/>
                <w:bCs/>
              </w:rPr>
            </w:pPr>
            <w:r w:rsidRPr="003A5181">
              <w:rPr>
                <w:rFonts w:ascii="Times New Roman" w:hAnsi="Times New Roman" w:cs="Times New Roman"/>
                <w:bCs/>
              </w:rPr>
              <w:t>1</w:t>
            </w:r>
            <w:r>
              <w:rPr>
                <w:rFonts w:ascii="Times New Roman" w:hAnsi="Times New Roman" w:cs="Times New Roman"/>
                <w:bCs/>
              </w:rPr>
              <w:t>4</w:t>
            </w:r>
          </w:p>
        </w:tc>
        <w:tc>
          <w:tcPr>
            <w:tcW w:w="1276" w:type="dxa"/>
            <w:tcBorders>
              <w:top w:val="single" w:sz="4" w:space="0" w:color="000000"/>
              <w:left w:val="single" w:sz="4" w:space="0" w:color="000000"/>
            </w:tcBorders>
            <w:shd w:val="clear" w:color="auto" w:fill="auto"/>
          </w:tcPr>
          <w:p w:rsidR="001739F6" w:rsidRPr="00063C1C" w:rsidRDefault="001739F6" w:rsidP="00063C1C">
            <w:pPr>
              <w:ind w:left="142"/>
              <w:rPr>
                <w:rFonts w:ascii="Times New Roman" w:hAnsi="Times New Roman" w:cs="Times New Roman"/>
              </w:rPr>
            </w:pPr>
            <w:r w:rsidRPr="00063C1C">
              <w:rPr>
                <w:rFonts w:ascii="Times New Roman" w:hAnsi="Times New Roman" w:cs="Times New Roman"/>
              </w:rPr>
              <w:t xml:space="preserve">Доказательство и его структура. </w:t>
            </w:r>
          </w:p>
        </w:tc>
        <w:tc>
          <w:tcPr>
            <w:tcW w:w="709" w:type="dxa"/>
            <w:tcBorders>
              <w:top w:val="single" w:sz="4" w:space="0" w:color="000000"/>
              <w:left w:val="single" w:sz="4" w:space="0" w:color="000000"/>
            </w:tcBorders>
            <w:shd w:val="clear" w:color="auto" w:fill="auto"/>
          </w:tcPr>
          <w:p w:rsidR="001739F6" w:rsidRPr="003A5181" w:rsidRDefault="001739F6" w:rsidP="002C302D">
            <w:pPr>
              <w:snapToGrid w:val="0"/>
              <w:jc w:val="center"/>
              <w:rPr>
                <w:rFonts w:ascii="Times New Roman" w:hAnsi="Times New Roman" w:cs="Times New Roman"/>
                <w:bCs/>
              </w:rPr>
            </w:pPr>
            <w:r w:rsidRPr="003A5181">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1739F6" w:rsidRPr="008D2F17" w:rsidRDefault="001739F6" w:rsidP="00063C1C">
            <w:pPr>
              <w:snapToGrid w:val="0"/>
              <w:ind w:left="142"/>
              <w:rPr>
                <w:rFonts w:ascii="Times New Roman" w:hAnsi="Times New Roman" w:cs="Times New Roman"/>
                <w:iCs/>
              </w:rPr>
            </w:pPr>
            <w:r w:rsidRPr="008D2F17">
              <w:rPr>
                <w:rFonts w:ascii="Times New Roman" w:hAnsi="Times New Roman" w:cs="Times New Roman"/>
                <w:iCs/>
              </w:rPr>
              <w:t>Урок изучения нового материала и комплек</w:t>
            </w:r>
            <w:r w:rsidRPr="008D2F17">
              <w:rPr>
                <w:rFonts w:ascii="Times New Roman" w:hAnsi="Times New Roman" w:cs="Times New Roman"/>
                <w:iCs/>
              </w:rPr>
              <w:lastRenderedPageBreak/>
              <w:t>сного применения знаний</w:t>
            </w:r>
          </w:p>
          <w:p w:rsidR="001739F6" w:rsidRPr="008D2F17" w:rsidRDefault="001739F6" w:rsidP="00063C1C">
            <w:pPr>
              <w:snapToGrid w:val="0"/>
              <w:ind w:left="142"/>
              <w:rPr>
                <w:rFonts w:ascii="Times New Roman" w:hAnsi="Times New Roman" w:cs="Times New Roman"/>
                <w:iCs/>
              </w:rPr>
            </w:pPr>
          </w:p>
        </w:tc>
        <w:tc>
          <w:tcPr>
            <w:tcW w:w="2542" w:type="dxa"/>
            <w:tcBorders>
              <w:top w:val="single" w:sz="4" w:space="0" w:color="000000"/>
              <w:left w:val="single" w:sz="4" w:space="0" w:color="000000"/>
            </w:tcBorders>
            <w:shd w:val="clear" w:color="auto" w:fill="auto"/>
          </w:tcPr>
          <w:p w:rsidR="001739F6" w:rsidRPr="00F13DE6" w:rsidRDefault="001739F6" w:rsidP="00F13DE6">
            <w:pPr>
              <w:snapToGrid w:val="0"/>
              <w:ind w:left="142"/>
              <w:rPr>
                <w:rFonts w:ascii="Times New Roman" w:hAnsi="Times New Roman" w:cs="Times New Roman"/>
                <w:b/>
                <w:bCs/>
              </w:rPr>
            </w:pPr>
            <w:r w:rsidRPr="00F13DE6">
              <w:rPr>
                <w:rFonts w:ascii="Times New Roman" w:hAnsi="Times New Roman"/>
              </w:rPr>
              <w:lastRenderedPageBreak/>
              <w:t xml:space="preserve">Доказательство и его структура. Прямые и косвенные доказательства. Виды косвенных доказательств. Способы </w:t>
            </w:r>
            <w:r w:rsidRPr="00F13DE6">
              <w:rPr>
                <w:rFonts w:ascii="Times New Roman" w:hAnsi="Times New Roman"/>
              </w:rPr>
              <w:lastRenderedPageBreak/>
              <w:t>опровержения доводов оппонента: критика тезиса, критика аргументов, критика демонстрации.</w:t>
            </w:r>
          </w:p>
        </w:tc>
        <w:tc>
          <w:tcPr>
            <w:tcW w:w="2693" w:type="dxa"/>
            <w:tcBorders>
              <w:top w:val="single" w:sz="4" w:space="0" w:color="000000"/>
              <w:left w:val="single" w:sz="4" w:space="0" w:color="000000"/>
            </w:tcBorders>
            <w:shd w:val="clear" w:color="auto" w:fill="auto"/>
          </w:tcPr>
          <w:p w:rsidR="001739F6" w:rsidRPr="008D2F17" w:rsidRDefault="001739F6" w:rsidP="00B634D7">
            <w:pPr>
              <w:pStyle w:val="a8"/>
              <w:ind w:left="151"/>
              <w:rPr>
                <w:b/>
                <w:bCs/>
              </w:rPr>
            </w:pPr>
            <w:r>
              <w:lastRenderedPageBreak/>
              <w:t>Создание текстов с разными видами доказательств, анализ текстов.</w:t>
            </w:r>
            <w:r w:rsidRPr="00705EF1">
              <w:t xml:space="preserve"> Орфографический и пунктуационный практикум</w:t>
            </w:r>
            <w:r>
              <w:t>.</w:t>
            </w:r>
          </w:p>
        </w:tc>
        <w:tc>
          <w:tcPr>
            <w:tcW w:w="3118" w:type="dxa"/>
            <w:vMerge/>
            <w:tcBorders>
              <w:left w:val="single" w:sz="4" w:space="0" w:color="000000"/>
            </w:tcBorders>
            <w:shd w:val="clear" w:color="auto" w:fill="auto"/>
          </w:tcPr>
          <w:p w:rsidR="001739F6" w:rsidRPr="008D2F17" w:rsidRDefault="001739F6" w:rsidP="002C302D">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1739F6" w:rsidRPr="008D2F17" w:rsidRDefault="001739F6" w:rsidP="00B754B5">
            <w:pPr>
              <w:pStyle w:val="a8"/>
              <w:rPr>
                <w:b/>
                <w:bCs/>
              </w:rPr>
            </w:pPr>
            <w:r>
              <w:t>Оценка создания текстов с разными видами доказательств, анализ текстов.</w:t>
            </w:r>
            <w:r w:rsidRPr="00705EF1">
              <w:t xml:space="preserve"> Орфографический и пунктуационный </w:t>
            </w:r>
            <w:r w:rsidRPr="00705EF1">
              <w:lastRenderedPageBreak/>
              <w:t>практикум</w:t>
            </w:r>
            <w:r>
              <w:t>.</w:t>
            </w:r>
          </w:p>
        </w:tc>
        <w:tc>
          <w:tcPr>
            <w:tcW w:w="1417" w:type="dxa"/>
            <w:tcBorders>
              <w:top w:val="single" w:sz="4" w:space="0" w:color="000000"/>
              <w:left w:val="single" w:sz="4" w:space="0" w:color="000000"/>
              <w:right w:val="single" w:sz="4" w:space="0" w:color="000000"/>
            </w:tcBorders>
          </w:tcPr>
          <w:p w:rsidR="001739F6" w:rsidRPr="001739F6" w:rsidRDefault="001739F6" w:rsidP="00B754B5">
            <w:pPr>
              <w:snapToGrid w:val="0"/>
              <w:jc w:val="both"/>
              <w:rPr>
                <w:rFonts w:ascii="Times New Roman" w:hAnsi="Times New Roman" w:cs="Times New Roman"/>
              </w:rPr>
            </w:pPr>
            <w:r>
              <w:rPr>
                <w:rFonts w:ascii="Times New Roman" w:hAnsi="Times New Roman" w:cs="Times New Roman"/>
              </w:rPr>
              <w:lastRenderedPageBreak/>
              <w:t>Раздаточный материал.</w:t>
            </w:r>
          </w:p>
        </w:tc>
        <w:tc>
          <w:tcPr>
            <w:tcW w:w="567" w:type="dxa"/>
            <w:tcBorders>
              <w:top w:val="single" w:sz="4" w:space="0" w:color="000000"/>
              <w:left w:val="single" w:sz="4" w:space="0" w:color="000000"/>
            </w:tcBorders>
            <w:shd w:val="clear" w:color="auto" w:fill="auto"/>
          </w:tcPr>
          <w:p w:rsidR="001739F6" w:rsidRPr="002769E0" w:rsidRDefault="002769E0" w:rsidP="002C302D">
            <w:pPr>
              <w:snapToGrid w:val="0"/>
              <w:jc w:val="center"/>
              <w:rPr>
                <w:rFonts w:ascii="Times New Roman" w:hAnsi="Times New Roman" w:cs="Times New Roman"/>
                <w:bCs/>
              </w:rPr>
            </w:pPr>
            <w:r>
              <w:rPr>
                <w:rFonts w:ascii="Times New Roman" w:hAnsi="Times New Roman" w:cs="Times New Roman"/>
                <w:bCs/>
              </w:rPr>
              <w:t>10.04</w:t>
            </w:r>
          </w:p>
        </w:tc>
        <w:tc>
          <w:tcPr>
            <w:tcW w:w="567" w:type="dxa"/>
            <w:tcBorders>
              <w:top w:val="single" w:sz="4" w:space="0" w:color="000000"/>
              <w:left w:val="single" w:sz="4" w:space="0" w:color="000000"/>
              <w:right w:val="single" w:sz="4" w:space="0" w:color="auto"/>
            </w:tcBorders>
          </w:tcPr>
          <w:p w:rsidR="001739F6" w:rsidRPr="008D2F17" w:rsidRDefault="001739F6" w:rsidP="002C302D">
            <w:pPr>
              <w:snapToGrid w:val="0"/>
              <w:jc w:val="center"/>
              <w:rPr>
                <w:rFonts w:ascii="Times New Roman" w:hAnsi="Times New Roman" w:cs="Times New Roman"/>
                <w:b/>
                <w:bCs/>
              </w:rPr>
            </w:pPr>
          </w:p>
        </w:tc>
      </w:tr>
      <w:tr w:rsidR="001739F6" w:rsidRPr="008D2F17" w:rsidTr="00B754B5">
        <w:tc>
          <w:tcPr>
            <w:tcW w:w="436" w:type="dxa"/>
            <w:tcBorders>
              <w:top w:val="single" w:sz="4" w:space="0" w:color="000000"/>
              <w:left w:val="single" w:sz="4" w:space="0" w:color="000000"/>
            </w:tcBorders>
            <w:shd w:val="clear" w:color="auto" w:fill="auto"/>
          </w:tcPr>
          <w:p w:rsidR="001739F6" w:rsidRPr="003A5181" w:rsidRDefault="001739F6" w:rsidP="00063C1C">
            <w:pPr>
              <w:snapToGrid w:val="0"/>
              <w:ind w:left="-328" w:firstLine="328"/>
              <w:jc w:val="center"/>
              <w:rPr>
                <w:rFonts w:ascii="Times New Roman" w:hAnsi="Times New Roman" w:cs="Times New Roman"/>
                <w:bCs/>
              </w:rPr>
            </w:pPr>
            <w:r>
              <w:rPr>
                <w:rFonts w:ascii="Times New Roman" w:hAnsi="Times New Roman" w:cs="Times New Roman"/>
                <w:bCs/>
              </w:rPr>
              <w:lastRenderedPageBreak/>
              <w:t>15</w:t>
            </w:r>
          </w:p>
        </w:tc>
        <w:tc>
          <w:tcPr>
            <w:tcW w:w="1276" w:type="dxa"/>
            <w:tcBorders>
              <w:top w:val="single" w:sz="4" w:space="0" w:color="000000"/>
              <w:left w:val="single" w:sz="4" w:space="0" w:color="000000"/>
            </w:tcBorders>
            <w:shd w:val="clear" w:color="auto" w:fill="auto"/>
          </w:tcPr>
          <w:p w:rsidR="001739F6" w:rsidRPr="00063C1C" w:rsidRDefault="001739F6" w:rsidP="00063C1C">
            <w:pPr>
              <w:ind w:left="142"/>
              <w:rPr>
                <w:rFonts w:ascii="Times New Roman" w:hAnsi="Times New Roman" w:cs="Times New Roman"/>
              </w:rPr>
            </w:pPr>
            <w:r w:rsidRPr="00063C1C">
              <w:rPr>
                <w:rFonts w:ascii="Times New Roman" w:hAnsi="Times New Roman" w:cs="Times New Roman"/>
              </w:rPr>
              <w:t xml:space="preserve">Разговорная речь. </w:t>
            </w:r>
            <w:proofErr w:type="spellStart"/>
            <w:r w:rsidRPr="00063C1C">
              <w:rPr>
                <w:rFonts w:ascii="Times New Roman" w:hAnsi="Times New Roman" w:cs="Times New Roman"/>
              </w:rPr>
              <w:t>Самохарактеристика</w:t>
            </w:r>
            <w:proofErr w:type="spellEnd"/>
            <w:r w:rsidRPr="00063C1C">
              <w:rPr>
                <w:rFonts w:ascii="Times New Roman" w:hAnsi="Times New Roman" w:cs="Times New Roman"/>
              </w:rPr>
              <w:t xml:space="preserve">, </w:t>
            </w:r>
            <w:proofErr w:type="spellStart"/>
            <w:r w:rsidRPr="00063C1C">
              <w:rPr>
                <w:rFonts w:ascii="Times New Roman" w:hAnsi="Times New Roman" w:cs="Times New Roman"/>
              </w:rPr>
              <w:t>самопрезентация</w:t>
            </w:r>
            <w:proofErr w:type="spellEnd"/>
            <w:r w:rsidRPr="00063C1C">
              <w:rPr>
                <w:rFonts w:ascii="Times New Roman" w:hAnsi="Times New Roman" w:cs="Times New Roman"/>
              </w:rPr>
              <w:t>, поздравление.</w:t>
            </w:r>
          </w:p>
        </w:tc>
        <w:tc>
          <w:tcPr>
            <w:tcW w:w="709" w:type="dxa"/>
            <w:tcBorders>
              <w:top w:val="single" w:sz="4" w:space="0" w:color="000000"/>
              <w:left w:val="single" w:sz="4" w:space="0" w:color="000000"/>
            </w:tcBorders>
            <w:shd w:val="clear" w:color="auto" w:fill="auto"/>
          </w:tcPr>
          <w:p w:rsidR="001739F6" w:rsidRPr="003A5181" w:rsidRDefault="001739F6" w:rsidP="002C302D">
            <w:pPr>
              <w:snapToGrid w:val="0"/>
              <w:jc w:val="center"/>
              <w:rPr>
                <w:rFonts w:ascii="Times New Roman" w:hAnsi="Times New Roman" w:cs="Times New Roman"/>
                <w:bCs/>
              </w:rPr>
            </w:pPr>
            <w:r w:rsidRPr="003A5181">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1739F6" w:rsidRPr="008D2F17" w:rsidRDefault="001739F6" w:rsidP="00063C1C">
            <w:pPr>
              <w:snapToGrid w:val="0"/>
              <w:ind w:left="142"/>
              <w:rPr>
                <w:rFonts w:ascii="Times New Roman" w:hAnsi="Times New Roman" w:cs="Times New Roman"/>
                <w:iCs/>
              </w:rPr>
            </w:pPr>
            <w:r w:rsidRPr="008D2F17">
              <w:rPr>
                <w:rFonts w:ascii="Times New Roman" w:hAnsi="Times New Roman" w:cs="Times New Roman"/>
                <w:iCs/>
              </w:rPr>
              <w:t>Урок изучения нового материала и комплексного применения знаний</w:t>
            </w:r>
          </w:p>
          <w:p w:rsidR="001739F6" w:rsidRPr="008D2F17" w:rsidRDefault="001739F6" w:rsidP="00063C1C">
            <w:pPr>
              <w:snapToGrid w:val="0"/>
              <w:ind w:left="142"/>
              <w:rPr>
                <w:rFonts w:ascii="Times New Roman" w:hAnsi="Times New Roman" w:cs="Times New Roman"/>
                <w:iCs/>
              </w:rPr>
            </w:pPr>
          </w:p>
        </w:tc>
        <w:tc>
          <w:tcPr>
            <w:tcW w:w="2542" w:type="dxa"/>
            <w:tcBorders>
              <w:top w:val="single" w:sz="4" w:space="0" w:color="000000"/>
              <w:left w:val="single" w:sz="4" w:space="0" w:color="000000"/>
            </w:tcBorders>
            <w:shd w:val="clear" w:color="auto" w:fill="auto"/>
          </w:tcPr>
          <w:p w:rsidR="001739F6" w:rsidRDefault="001739F6" w:rsidP="00F13DE6">
            <w:pPr>
              <w:pStyle w:val="a8"/>
              <w:ind w:left="142"/>
            </w:pPr>
            <w:r w:rsidRPr="000B546B">
              <w:t xml:space="preserve">Разговорная речь. </w:t>
            </w:r>
            <w:proofErr w:type="spellStart"/>
            <w:r w:rsidRPr="000B546B">
              <w:t>Самохарактеристика</w:t>
            </w:r>
            <w:proofErr w:type="spellEnd"/>
            <w:r w:rsidRPr="000B546B">
              <w:t xml:space="preserve">, </w:t>
            </w:r>
            <w:proofErr w:type="spellStart"/>
            <w:r w:rsidRPr="000B546B">
              <w:t>самопрезентация</w:t>
            </w:r>
            <w:proofErr w:type="spellEnd"/>
            <w:r w:rsidRPr="000B546B">
              <w:t xml:space="preserve">, поздравление. </w:t>
            </w:r>
          </w:p>
          <w:p w:rsidR="001739F6" w:rsidRPr="008D2F17" w:rsidRDefault="001739F6" w:rsidP="00F13DE6">
            <w:pPr>
              <w:snapToGrid w:val="0"/>
              <w:rPr>
                <w:rFonts w:ascii="Times New Roman" w:hAnsi="Times New Roman" w:cs="Times New Roman"/>
                <w:b/>
                <w:bCs/>
              </w:rPr>
            </w:pPr>
          </w:p>
        </w:tc>
        <w:tc>
          <w:tcPr>
            <w:tcW w:w="2693" w:type="dxa"/>
            <w:tcBorders>
              <w:top w:val="single" w:sz="4" w:space="0" w:color="000000"/>
              <w:left w:val="single" w:sz="4" w:space="0" w:color="000000"/>
            </w:tcBorders>
            <w:shd w:val="clear" w:color="auto" w:fill="auto"/>
          </w:tcPr>
          <w:p w:rsidR="001739F6" w:rsidRPr="008D2F17" w:rsidRDefault="001739F6" w:rsidP="00B634D7">
            <w:pPr>
              <w:pStyle w:val="a8"/>
              <w:ind w:left="151"/>
            </w:pPr>
            <w:r>
              <w:t xml:space="preserve">Работа в парах. Построение текста в разговорном стиле, выполняющего функции </w:t>
            </w:r>
            <w:proofErr w:type="spellStart"/>
            <w:r>
              <w:t>с</w:t>
            </w:r>
            <w:r w:rsidRPr="000B546B">
              <w:t>амохара</w:t>
            </w:r>
            <w:r>
              <w:t>ктеристики</w:t>
            </w:r>
            <w:proofErr w:type="spellEnd"/>
            <w:r>
              <w:t xml:space="preserve">, </w:t>
            </w:r>
            <w:proofErr w:type="spellStart"/>
            <w:r>
              <w:t>самопрезентации</w:t>
            </w:r>
            <w:proofErr w:type="spellEnd"/>
            <w:r w:rsidRPr="000B546B">
              <w:t>, поздравлени</w:t>
            </w:r>
            <w:r>
              <w:t>я.</w:t>
            </w:r>
            <w:r w:rsidRPr="00705EF1">
              <w:t xml:space="preserve"> Орфографический и пунктуационный практикум</w:t>
            </w:r>
          </w:p>
        </w:tc>
        <w:tc>
          <w:tcPr>
            <w:tcW w:w="3118" w:type="dxa"/>
            <w:vMerge/>
            <w:tcBorders>
              <w:left w:val="single" w:sz="4" w:space="0" w:color="000000"/>
            </w:tcBorders>
            <w:shd w:val="clear" w:color="auto" w:fill="auto"/>
          </w:tcPr>
          <w:p w:rsidR="001739F6" w:rsidRPr="008D2F17" w:rsidRDefault="001739F6" w:rsidP="002C302D">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1739F6" w:rsidRPr="008D2F17" w:rsidRDefault="001739F6" w:rsidP="001739F6">
            <w:pPr>
              <w:pStyle w:val="a8"/>
              <w:rPr>
                <w:b/>
                <w:bCs/>
              </w:rPr>
            </w:pPr>
            <w:r>
              <w:t xml:space="preserve">Оценка создания текстов в разговорном стиле, выполняющего функции </w:t>
            </w:r>
            <w:proofErr w:type="spellStart"/>
            <w:r>
              <w:t>с</w:t>
            </w:r>
            <w:r w:rsidRPr="000B546B">
              <w:t>амохара</w:t>
            </w:r>
            <w:r>
              <w:t>ктеристики</w:t>
            </w:r>
            <w:proofErr w:type="spellEnd"/>
            <w:r>
              <w:t xml:space="preserve">, </w:t>
            </w:r>
            <w:proofErr w:type="spellStart"/>
            <w:r>
              <w:t>самопрезентации</w:t>
            </w:r>
            <w:proofErr w:type="spellEnd"/>
            <w:r w:rsidRPr="000B546B">
              <w:t>, поздравлени</w:t>
            </w:r>
            <w:r>
              <w:t>я.</w:t>
            </w:r>
          </w:p>
        </w:tc>
        <w:tc>
          <w:tcPr>
            <w:tcW w:w="1417" w:type="dxa"/>
            <w:tcBorders>
              <w:top w:val="single" w:sz="4" w:space="0" w:color="000000"/>
              <w:left w:val="single" w:sz="4" w:space="0" w:color="000000"/>
              <w:right w:val="single" w:sz="4" w:space="0" w:color="000000"/>
            </w:tcBorders>
          </w:tcPr>
          <w:p w:rsidR="001739F6" w:rsidRPr="001739F6" w:rsidRDefault="001739F6" w:rsidP="00B754B5">
            <w:pPr>
              <w:snapToGrid w:val="0"/>
              <w:jc w:val="both"/>
              <w:rPr>
                <w:rFonts w:ascii="Times New Roman" w:hAnsi="Times New Roman" w:cs="Times New Roman"/>
              </w:rPr>
            </w:pPr>
            <w:r>
              <w:rPr>
                <w:rFonts w:ascii="Times New Roman" w:hAnsi="Times New Roman" w:cs="Times New Roman"/>
              </w:rPr>
              <w:t>Раздаточный материал.</w:t>
            </w:r>
          </w:p>
        </w:tc>
        <w:tc>
          <w:tcPr>
            <w:tcW w:w="567" w:type="dxa"/>
            <w:tcBorders>
              <w:top w:val="single" w:sz="4" w:space="0" w:color="000000"/>
              <w:left w:val="single" w:sz="4" w:space="0" w:color="000000"/>
            </w:tcBorders>
            <w:shd w:val="clear" w:color="auto" w:fill="auto"/>
          </w:tcPr>
          <w:p w:rsidR="001739F6" w:rsidRPr="002769E0" w:rsidRDefault="002769E0" w:rsidP="00B754B5">
            <w:pPr>
              <w:snapToGrid w:val="0"/>
              <w:jc w:val="center"/>
              <w:rPr>
                <w:rFonts w:ascii="Times New Roman" w:hAnsi="Times New Roman" w:cs="Times New Roman"/>
                <w:bCs/>
              </w:rPr>
            </w:pPr>
            <w:r>
              <w:rPr>
                <w:rFonts w:ascii="Times New Roman" w:hAnsi="Times New Roman" w:cs="Times New Roman"/>
                <w:bCs/>
              </w:rPr>
              <w:t>24.04</w:t>
            </w:r>
          </w:p>
        </w:tc>
        <w:tc>
          <w:tcPr>
            <w:tcW w:w="567" w:type="dxa"/>
            <w:tcBorders>
              <w:top w:val="single" w:sz="4" w:space="0" w:color="000000"/>
              <w:left w:val="single" w:sz="4" w:space="0" w:color="000000"/>
              <w:right w:val="single" w:sz="4" w:space="0" w:color="auto"/>
            </w:tcBorders>
          </w:tcPr>
          <w:p w:rsidR="001739F6" w:rsidRPr="008D2F17" w:rsidRDefault="001739F6" w:rsidP="002C302D">
            <w:pPr>
              <w:snapToGrid w:val="0"/>
              <w:jc w:val="center"/>
              <w:rPr>
                <w:rFonts w:ascii="Times New Roman" w:hAnsi="Times New Roman" w:cs="Times New Roman"/>
                <w:b/>
                <w:bCs/>
              </w:rPr>
            </w:pPr>
          </w:p>
        </w:tc>
      </w:tr>
      <w:tr w:rsidR="001739F6" w:rsidRPr="008D2F17" w:rsidTr="00B754B5">
        <w:tc>
          <w:tcPr>
            <w:tcW w:w="436" w:type="dxa"/>
            <w:tcBorders>
              <w:top w:val="single" w:sz="4" w:space="0" w:color="000000"/>
              <w:left w:val="single" w:sz="4" w:space="0" w:color="000000"/>
            </w:tcBorders>
            <w:shd w:val="clear" w:color="auto" w:fill="auto"/>
          </w:tcPr>
          <w:p w:rsidR="001739F6" w:rsidRPr="003A5181" w:rsidRDefault="001739F6" w:rsidP="002C302D">
            <w:pPr>
              <w:snapToGrid w:val="0"/>
              <w:ind w:left="-328" w:firstLine="328"/>
              <w:jc w:val="center"/>
              <w:rPr>
                <w:rFonts w:ascii="Times New Roman" w:hAnsi="Times New Roman" w:cs="Times New Roman"/>
                <w:bCs/>
              </w:rPr>
            </w:pPr>
            <w:r w:rsidRPr="003A5181">
              <w:rPr>
                <w:rFonts w:ascii="Times New Roman" w:hAnsi="Times New Roman" w:cs="Times New Roman"/>
                <w:bCs/>
              </w:rPr>
              <w:t>1</w:t>
            </w:r>
            <w:r>
              <w:rPr>
                <w:rFonts w:ascii="Times New Roman" w:hAnsi="Times New Roman" w:cs="Times New Roman"/>
                <w:bCs/>
              </w:rPr>
              <w:t>6</w:t>
            </w:r>
          </w:p>
        </w:tc>
        <w:tc>
          <w:tcPr>
            <w:tcW w:w="1276" w:type="dxa"/>
            <w:tcBorders>
              <w:top w:val="single" w:sz="4" w:space="0" w:color="000000"/>
              <w:left w:val="single" w:sz="4" w:space="0" w:color="000000"/>
            </w:tcBorders>
            <w:shd w:val="clear" w:color="auto" w:fill="auto"/>
          </w:tcPr>
          <w:p w:rsidR="001739F6" w:rsidRPr="00063C1C" w:rsidRDefault="001739F6" w:rsidP="00063C1C">
            <w:pPr>
              <w:ind w:left="142"/>
              <w:rPr>
                <w:rFonts w:ascii="Times New Roman" w:hAnsi="Times New Roman" w:cs="Times New Roman"/>
              </w:rPr>
            </w:pPr>
            <w:r w:rsidRPr="00063C1C">
              <w:rPr>
                <w:rFonts w:ascii="Times New Roman" w:hAnsi="Times New Roman" w:cs="Times New Roman"/>
              </w:rPr>
              <w:t>Научный стиль речи. Реферат. Учебно-научная дискуссия.</w:t>
            </w:r>
          </w:p>
        </w:tc>
        <w:tc>
          <w:tcPr>
            <w:tcW w:w="709" w:type="dxa"/>
            <w:tcBorders>
              <w:top w:val="single" w:sz="4" w:space="0" w:color="000000"/>
              <w:left w:val="single" w:sz="4" w:space="0" w:color="000000"/>
            </w:tcBorders>
            <w:shd w:val="clear" w:color="auto" w:fill="auto"/>
          </w:tcPr>
          <w:p w:rsidR="001739F6" w:rsidRPr="003A5181" w:rsidRDefault="001739F6" w:rsidP="002C302D">
            <w:pPr>
              <w:snapToGrid w:val="0"/>
              <w:jc w:val="center"/>
              <w:rPr>
                <w:rFonts w:ascii="Times New Roman" w:hAnsi="Times New Roman" w:cs="Times New Roman"/>
                <w:bCs/>
              </w:rPr>
            </w:pPr>
            <w:r w:rsidRPr="003A5181">
              <w:rPr>
                <w:rFonts w:ascii="Times New Roman" w:hAnsi="Times New Roman" w:cs="Times New Roman"/>
                <w:bCs/>
              </w:rPr>
              <w:t>1</w:t>
            </w:r>
          </w:p>
        </w:tc>
        <w:tc>
          <w:tcPr>
            <w:tcW w:w="992" w:type="dxa"/>
            <w:tcBorders>
              <w:top w:val="single" w:sz="4" w:space="0" w:color="000000"/>
              <w:left w:val="single" w:sz="4" w:space="0" w:color="000000"/>
              <w:right w:val="single" w:sz="4" w:space="0" w:color="000000"/>
            </w:tcBorders>
          </w:tcPr>
          <w:p w:rsidR="001739F6" w:rsidRPr="008D2F17" w:rsidRDefault="001739F6" w:rsidP="00063C1C">
            <w:pPr>
              <w:snapToGrid w:val="0"/>
              <w:ind w:left="142"/>
              <w:rPr>
                <w:rFonts w:ascii="Times New Roman" w:hAnsi="Times New Roman" w:cs="Times New Roman"/>
                <w:iCs/>
              </w:rPr>
            </w:pPr>
            <w:r w:rsidRPr="008D2F17">
              <w:rPr>
                <w:rFonts w:ascii="Times New Roman" w:hAnsi="Times New Roman" w:cs="Times New Roman"/>
                <w:iCs/>
              </w:rPr>
              <w:t>Урок изучения нового материала и комплексного применения знаний</w:t>
            </w:r>
          </w:p>
          <w:p w:rsidR="001739F6" w:rsidRPr="008D2F17" w:rsidRDefault="001739F6" w:rsidP="00063C1C">
            <w:pPr>
              <w:snapToGrid w:val="0"/>
              <w:ind w:left="142"/>
              <w:rPr>
                <w:rFonts w:ascii="Times New Roman" w:hAnsi="Times New Roman" w:cs="Times New Roman"/>
                <w:iCs/>
              </w:rPr>
            </w:pPr>
          </w:p>
        </w:tc>
        <w:tc>
          <w:tcPr>
            <w:tcW w:w="2542" w:type="dxa"/>
            <w:tcBorders>
              <w:top w:val="single" w:sz="4" w:space="0" w:color="000000"/>
              <w:left w:val="single" w:sz="4" w:space="0" w:color="000000"/>
            </w:tcBorders>
            <w:shd w:val="clear" w:color="auto" w:fill="auto"/>
          </w:tcPr>
          <w:p w:rsidR="001739F6" w:rsidRPr="008D2F17" w:rsidRDefault="001739F6" w:rsidP="00F13DE6">
            <w:pPr>
              <w:pStyle w:val="a8"/>
              <w:ind w:left="142"/>
              <w:rPr>
                <w:b/>
                <w:bCs/>
              </w:rPr>
            </w:pPr>
            <w:r w:rsidRPr="000B546B">
              <w:t>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r>
              <w:t>.</w:t>
            </w:r>
          </w:p>
        </w:tc>
        <w:tc>
          <w:tcPr>
            <w:tcW w:w="2693" w:type="dxa"/>
            <w:tcBorders>
              <w:top w:val="single" w:sz="4" w:space="0" w:color="000000"/>
              <w:left w:val="single" w:sz="4" w:space="0" w:color="000000"/>
            </w:tcBorders>
            <w:shd w:val="clear" w:color="auto" w:fill="auto"/>
          </w:tcPr>
          <w:p w:rsidR="001739F6" w:rsidRPr="008D2F17" w:rsidRDefault="001739F6" w:rsidP="00B634D7">
            <w:pPr>
              <w:pStyle w:val="a8"/>
              <w:ind w:left="293"/>
            </w:pPr>
            <w:r w:rsidRPr="00A5533F">
              <w:rPr>
                <w:sz w:val="22"/>
              </w:rPr>
              <w:t>Анализ прослушанного или прочитанного текста с точки зрения его</w:t>
            </w:r>
            <w:r>
              <w:rPr>
                <w:sz w:val="22"/>
              </w:rPr>
              <w:t xml:space="preserve"> специфики оформления как </w:t>
            </w:r>
            <w:r w:rsidRPr="000B546B">
              <w:t>результата проектной (исследовательской) деятельности.</w:t>
            </w:r>
            <w:r>
              <w:rPr>
                <w:sz w:val="22"/>
              </w:rPr>
              <w:t xml:space="preserve"> Защита рефератов. Участие в дискуссии.</w:t>
            </w:r>
          </w:p>
        </w:tc>
        <w:tc>
          <w:tcPr>
            <w:tcW w:w="3118" w:type="dxa"/>
            <w:vMerge/>
            <w:tcBorders>
              <w:left w:val="single" w:sz="4" w:space="0" w:color="000000"/>
            </w:tcBorders>
            <w:shd w:val="clear" w:color="auto" w:fill="auto"/>
          </w:tcPr>
          <w:p w:rsidR="001739F6" w:rsidRPr="008D2F17" w:rsidRDefault="001739F6" w:rsidP="002C302D">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1739F6" w:rsidRPr="008D2F17" w:rsidRDefault="001739F6" w:rsidP="00B754B5">
            <w:pPr>
              <w:pStyle w:val="a8"/>
            </w:pPr>
            <w:r w:rsidRPr="00705EF1">
              <w:rPr>
                <w:bCs/>
                <w:sz w:val="22"/>
              </w:rPr>
              <w:t>Оценка устной работы на уроке.</w:t>
            </w:r>
          </w:p>
        </w:tc>
        <w:tc>
          <w:tcPr>
            <w:tcW w:w="1417" w:type="dxa"/>
            <w:tcBorders>
              <w:top w:val="single" w:sz="4" w:space="0" w:color="000000"/>
              <w:left w:val="single" w:sz="4" w:space="0" w:color="000000"/>
              <w:right w:val="single" w:sz="4" w:space="0" w:color="000000"/>
            </w:tcBorders>
          </w:tcPr>
          <w:p w:rsidR="001739F6" w:rsidRPr="008D2F17" w:rsidRDefault="001739F6" w:rsidP="00B754B5">
            <w:pPr>
              <w:pStyle w:val="a8"/>
            </w:pPr>
            <w:r>
              <w:t>Презентация</w:t>
            </w:r>
          </w:p>
        </w:tc>
        <w:tc>
          <w:tcPr>
            <w:tcW w:w="567" w:type="dxa"/>
            <w:tcBorders>
              <w:top w:val="single" w:sz="4" w:space="0" w:color="000000"/>
              <w:left w:val="single" w:sz="4" w:space="0" w:color="000000"/>
            </w:tcBorders>
            <w:shd w:val="clear" w:color="auto" w:fill="auto"/>
          </w:tcPr>
          <w:p w:rsidR="001739F6" w:rsidRPr="002769E0" w:rsidRDefault="002769E0" w:rsidP="002C302D">
            <w:pPr>
              <w:snapToGrid w:val="0"/>
              <w:jc w:val="center"/>
              <w:rPr>
                <w:rFonts w:ascii="Times New Roman" w:hAnsi="Times New Roman" w:cs="Times New Roman"/>
                <w:bCs/>
              </w:rPr>
            </w:pPr>
            <w:r>
              <w:rPr>
                <w:rFonts w:ascii="Times New Roman" w:hAnsi="Times New Roman" w:cs="Times New Roman"/>
                <w:bCs/>
              </w:rPr>
              <w:t>08.05</w:t>
            </w:r>
          </w:p>
        </w:tc>
        <w:tc>
          <w:tcPr>
            <w:tcW w:w="567" w:type="dxa"/>
            <w:tcBorders>
              <w:top w:val="single" w:sz="4" w:space="0" w:color="000000"/>
              <w:left w:val="single" w:sz="4" w:space="0" w:color="000000"/>
              <w:right w:val="single" w:sz="4" w:space="0" w:color="auto"/>
            </w:tcBorders>
          </w:tcPr>
          <w:p w:rsidR="001739F6" w:rsidRPr="008D2F17" w:rsidRDefault="001739F6" w:rsidP="002C302D">
            <w:pPr>
              <w:snapToGrid w:val="0"/>
              <w:jc w:val="center"/>
              <w:rPr>
                <w:rFonts w:ascii="Times New Roman" w:hAnsi="Times New Roman" w:cs="Times New Roman"/>
                <w:b/>
                <w:bCs/>
              </w:rPr>
            </w:pPr>
          </w:p>
        </w:tc>
      </w:tr>
      <w:tr w:rsidR="001739F6" w:rsidRPr="008D2F17" w:rsidTr="00B754B5">
        <w:tc>
          <w:tcPr>
            <w:tcW w:w="436" w:type="dxa"/>
            <w:tcBorders>
              <w:top w:val="single" w:sz="4" w:space="0" w:color="000000"/>
              <w:left w:val="single" w:sz="4" w:space="0" w:color="000000"/>
            </w:tcBorders>
            <w:shd w:val="clear" w:color="auto" w:fill="auto"/>
          </w:tcPr>
          <w:p w:rsidR="001739F6" w:rsidRPr="003A5181" w:rsidRDefault="001739F6" w:rsidP="002C302D">
            <w:pPr>
              <w:snapToGrid w:val="0"/>
              <w:ind w:left="-328" w:firstLine="328"/>
              <w:jc w:val="center"/>
              <w:rPr>
                <w:rFonts w:ascii="Times New Roman" w:hAnsi="Times New Roman" w:cs="Times New Roman"/>
                <w:bCs/>
              </w:rPr>
            </w:pPr>
            <w:r w:rsidRPr="003A5181">
              <w:rPr>
                <w:rFonts w:ascii="Times New Roman" w:hAnsi="Times New Roman" w:cs="Times New Roman"/>
                <w:bCs/>
              </w:rPr>
              <w:t>1</w:t>
            </w:r>
            <w:r>
              <w:rPr>
                <w:rFonts w:ascii="Times New Roman" w:hAnsi="Times New Roman" w:cs="Times New Roman"/>
                <w:bCs/>
              </w:rPr>
              <w:t>7</w:t>
            </w:r>
          </w:p>
        </w:tc>
        <w:tc>
          <w:tcPr>
            <w:tcW w:w="1276" w:type="dxa"/>
            <w:tcBorders>
              <w:top w:val="single" w:sz="4" w:space="0" w:color="000000"/>
              <w:left w:val="single" w:sz="4" w:space="0" w:color="000000"/>
            </w:tcBorders>
            <w:shd w:val="clear" w:color="auto" w:fill="auto"/>
          </w:tcPr>
          <w:p w:rsidR="001739F6" w:rsidRPr="00063C1C" w:rsidRDefault="001739F6" w:rsidP="00063C1C">
            <w:pPr>
              <w:ind w:left="142"/>
              <w:rPr>
                <w:rFonts w:ascii="Times New Roman" w:hAnsi="Times New Roman" w:cs="Times New Roman"/>
              </w:rPr>
            </w:pPr>
            <w:r w:rsidRPr="00063C1C">
              <w:rPr>
                <w:rFonts w:ascii="Times New Roman" w:eastAsia="Times New Roman" w:hAnsi="Times New Roman" w:cs="Times New Roman"/>
                <w:b/>
              </w:rPr>
              <w:t xml:space="preserve">Р. Р. </w:t>
            </w:r>
            <w:r w:rsidRPr="00063C1C">
              <w:rPr>
                <w:rFonts w:ascii="Times New Roman" w:hAnsi="Times New Roman" w:cs="Times New Roman"/>
              </w:rPr>
              <w:t xml:space="preserve">Язык художественной литературы. Сочинение </w:t>
            </w:r>
            <w:r w:rsidRPr="00063C1C">
              <w:rPr>
                <w:rFonts w:ascii="Times New Roman" w:hAnsi="Times New Roman" w:cs="Times New Roman"/>
              </w:rPr>
              <w:lastRenderedPageBreak/>
              <w:t>в жанре письма другу, страницы дневника.</w:t>
            </w:r>
          </w:p>
        </w:tc>
        <w:tc>
          <w:tcPr>
            <w:tcW w:w="709" w:type="dxa"/>
            <w:tcBorders>
              <w:top w:val="single" w:sz="4" w:space="0" w:color="000000"/>
              <w:left w:val="single" w:sz="4" w:space="0" w:color="000000"/>
            </w:tcBorders>
            <w:shd w:val="clear" w:color="auto" w:fill="auto"/>
          </w:tcPr>
          <w:p w:rsidR="001739F6" w:rsidRPr="003A5181" w:rsidRDefault="001739F6" w:rsidP="002C302D">
            <w:pPr>
              <w:snapToGrid w:val="0"/>
              <w:jc w:val="center"/>
              <w:rPr>
                <w:rFonts w:ascii="Times New Roman" w:hAnsi="Times New Roman" w:cs="Times New Roman"/>
                <w:bCs/>
              </w:rPr>
            </w:pPr>
            <w:r w:rsidRPr="003A5181">
              <w:rPr>
                <w:rFonts w:ascii="Times New Roman" w:hAnsi="Times New Roman" w:cs="Times New Roman"/>
                <w:bCs/>
              </w:rPr>
              <w:lastRenderedPageBreak/>
              <w:t>1</w:t>
            </w:r>
          </w:p>
        </w:tc>
        <w:tc>
          <w:tcPr>
            <w:tcW w:w="992" w:type="dxa"/>
            <w:tcBorders>
              <w:top w:val="single" w:sz="4" w:space="0" w:color="000000"/>
              <w:left w:val="single" w:sz="4" w:space="0" w:color="000000"/>
              <w:right w:val="single" w:sz="4" w:space="0" w:color="000000"/>
            </w:tcBorders>
          </w:tcPr>
          <w:p w:rsidR="001739F6" w:rsidRPr="008D2F17" w:rsidRDefault="001739F6" w:rsidP="00063C1C">
            <w:pPr>
              <w:snapToGrid w:val="0"/>
              <w:ind w:left="142"/>
              <w:rPr>
                <w:rFonts w:ascii="Times New Roman" w:hAnsi="Times New Roman" w:cs="Times New Roman"/>
                <w:iCs/>
              </w:rPr>
            </w:pPr>
            <w:r>
              <w:rPr>
                <w:rFonts w:ascii="Times New Roman" w:hAnsi="Times New Roman" w:cs="Times New Roman"/>
                <w:iCs/>
              </w:rPr>
              <w:t>Урок развития речи.</w:t>
            </w:r>
          </w:p>
        </w:tc>
        <w:tc>
          <w:tcPr>
            <w:tcW w:w="2542" w:type="dxa"/>
            <w:tcBorders>
              <w:top w:val="single" w:sz="4" w:space="0" w:color="000000"/>
              <w:left w:val="single" w:sz="4" w:space="0" w:color="000000"/>
            </w:tcBorders>
            <w:shd w:val="clear" w:color="auto" w:fill="auto"/>
          </w:tcPr>
          <w:p w:rsidR="001739F6" w:rsidRPr="000B546B" w:rsidRDefault="001739F6" w:rsidP="00F13DE6">
            <w:pPr>
              <w:pStyle w:val="a8"/>
              <w:ind w:left="142"/>
            </w:pPr>
            <w:r w:rsidRPr="000B546B">
              <w:t>Язык худож</w:t>
            </w:r>
            <w:r>
              <w:t>ественной литературы. Сочинение</w:t>
            </w:r>
            <w:r w:rsidRPr="000B546B">
              <w:t xml:space="preserve"> в жанре письма другу (в том числе электронного), страницы дневника и </w:t>
            </w:r>
            <w:r w:rsidRPr="000B546B">
              <w:lastRenderedPageBreak/>
              <w:t>т.д.</w:t>
            </w:r>
          </w:p>
          <w:p w:rsidR="001739F6" w:rsidRPr="008D2F17" w:rsidRDefault="001739F6" w:rsidP="002C302D">
            <w:pPr>
              <w:snapToGrid w:val="0"/>
              <w:jc w:val="center"/>
              <w:rPr>
                <w:rFonts w:ascii="Times New Roman" w:hAnsi="Times New Roman" w:cs="Times New Roman"/>
                <w:b/>
                <w:bCs/>
              </w:rPr>
            </w:pPr>
          </w:p>
        </w:tc>
        <w:tc>
          <w:tcPr>
            <w:tcW w:w="2693" w:type="dxa"/>
            <w:tcBorders>
              <w:top w:val="single" w:sz="4" w:space="0" w:color="000000"/>
              <w:left w:val="single" w:sz="4" w:space="0" w:color="000000"/>
            </w:tcBorders>
            <w:shd w:val="clear" w:color="auto" w:fill="auto"/>
          </w:tcPr>
          <w:p w:rsidR="001739F6" w:rsidRPr="008D2F17" w:rsidRDefault="001739F6" w:rsidP="007246B3">
            <w:pPr>
              <w:pStyle w:val="a8"/>
              <w:ind w:left="151"/>
            </w:pPr>
            <w:r w:rsidRPr="00705EF1">
              <w:rPr>
                <w:sz w:val="22"/>
                <w:szCs w:val="22"/>
              </w:rPr>
              <w:lastRenderedPageBreak/>
              <w:t>Чтение, комплексный анализ и интерпретация текстов художественной литературы. Создание текста</w:t>
            </w:r>
            <w:r w:rsidRPr="00063C1C">
              <w:t xml:space="preserve"> в жанре письма другу, страницы дневника</w:t>
            </w:r>
            <w:r w:rsidRPr="00705EF1">
              <w:rPr>
                <w:sz w:val="22"/>
              </w:rPr>
              <w:t>.</w:t>
            </w:r>
          </w:p>
        </w:tc>
        <w:tc>
          <w:tcPr>
            <w:tcW w:w="3118" w:type="dxa"/>
            <w:vMerge/>
            <w:tcBorders>
              <w:left w:val="single" w:sz="4" w:space="0" w:color="000000"/>
            </w:tcBorders>
            <w:shd w:val="clear" w:color="auto" w:fill="auto"/>
          </w:tcPr>
          <w:p w:rsidR="001739F6" w:rsidRPr="008D2F17" w:rsidRDefault="001739F6" w:rsidP="002C302D">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tcBorders>
            <w:shd w:val="clear" w:color="auto" w:fill="auto"/>
          </w:tcPr>
          <w:p w:rsidR="001739F6" w:rsidRPr="008D2F17" w:rsidRDefault="001739F6" w:rsidP="001739F6">
            <w:pPr>
              <w:pStyle w:val="a8"/>
            </w:pPr>
            <w:r>
              <w:t>Оценка творческой работы.</w:t>
            </w:r>
          </w:p>
        </w:tc>
        <w:tc>
          <w:tcPr>
            <w:tcW w:w="1417" w:type="dxa"/>
            <w:tcBorders>
              <w:top w:val="single" w:sz="4" w:space="0" w:color="000000"/>
              <w:left w:val="single" w:sz="4" w:space="0" w:color="000000"/>
              <w:right w:val="single" w:sz="4" w:space="0" w:color="000000"/>
            </w:tcBorders>
          </w:tcPr>
          <w:p w:rsidR="001739F6" w:rsidRPr="001739F6" w:rsidRDefault="001739F6" w:rsidP="002C302D">
            <w:pPr>
              <w:snapToGrid w:val="0"/>
              <w:jc w:val="both"/>
              <w:rPr>
                <w:rFonts w:ascii="Times New Roman" w:hAnsi="Times New Roman" w:cs="Times New Roman"/>
              </w:rPr>
            </w:pPr>
            <w:r>
              <w:rPr>
                <w:rFonts w:ascii="Times New Roman" w:hAnsi="Times New Roman" w:cs="Times New Roman"/>
              </w:rPr>
              <w:t>Тетради для творческих работ.</w:t>
            </w:r>
          </w:p>
        </w:tc>
        <w:tc>
          <w:tcPr>
            <w:tcW w:w="567" w:type="dxa"/>
            <w:tcBorders>
              <w:top w:val="single" w:sz="4" w:space="0" w:color="000000"/>
              <w:left w:val="single" w:sz="4" w:space="0" w:color="000000"/>
            </w:tcBorders>
            <w:shd w:val="clear" w:color="auto" w:fill="auto"/>
          </w:tcPr>
          <w:p w:rsidR="001739F6" w:rsidRPr="002769E0" w:rsidRDefault="002769E0" w:rsidP="002C302D">
            <w:pPr>
              <w:snapToGrid w:val="0"/>
              <w:jc w:val="center"/>
              <w:rPr>
                <w:rFonts w:ascii="Times New Roman" w:hAnsi="Times New Roman" w:cs="Times New Roman"/>
                <w:bCs/>
              </w:rPr>
            </w:pPr>
            <w:r>
              <w:rPr>
                <w:rFonts w:ascii="Times New Roman" w:hAnsi="Times New Roman" w:cs="Times New Roman"/>
                <w:bCs/>
              </w:rPr>
              <w:t>22.05</w:t>
            </w:r>
          </w:p>
        </w:tc>
        <w:tc>
          <w:tcPr>
            <w:tcW w:w="567" w:type="dxa"/>
            <w:tcBorders>
              <w:top w:val="single" w:sz="4" w:space="0" w:color="000000"/>
              <w:left w:val="single" w:sz="4" w:space="0" w:color="000000"/>
              <w:right w:val="single" w:sz="4" w:space="0" w:color="auto"/>
            </w:tcBorders>
          </w:tcPr>
          <w:p w:rsidR="001739F6" w:rsidRPr="008D2F17" w:rsidRDefault="001739F6" w:rsidP="002C302D">
            <w:pPr>
              <w:snapToGrid w:val="0"/>
              <w:jc w:val="center"/>
              <w:rPr>
                <w:rFonts w:ascii="Times New Roman" w:hAnsi="Times New Roman" w:cs="Times New Roman"/>
                <w:b/>
                <w:bCs/>
              </w:rPr>
            </w:pPr>
          </w:p>
        </w:tc>
      </w:tr>
      <w:tr w:rsidR="001739F6" w:rsidRPr="008D2F17" w:rsidTr="002C302D">
        <w:tc>
          <w:tcPr>
            <w:tcW w:w="1712" w:type="dxa"/>
            <w:gridSpan w:val="2"/>
            <w:tcBorders>
              <w:top w:val="single" w:sz="4" w:space="0" w:color="000000"/>
              <w:left w:val="single" w:sz="4" w:space="0" w:color="000000"/>
              <w:bottom w:val="single" w:sz="4" w:space="0" w:color="000000"/>
            </w:tcBorders>
            <w:shd w:val="clear" w:color="auto" w:fill="auto"/>
          </w:tcPr>
          <w:p w:rsidR="001739F6" w:rsidRPr="003A5181" w:rsidRDefault="001739F6" w:rsidP="002C302D">
            <w:pPr>
              <w:jc w:val="right"/>
              <w:rPr>
                <w:rFonts w:ascii="Times New Roman" w:eastAsia="Times New Roman" w:hAnsi="Times New Roman" w:cs="Times New Roman"/>
                <w:b/>
              </w:rPr>
            </w:pPr>
            <w:r w:rsidRPr="003A5181">
              <w:rPr>
                <w:rFonts w:ascii="Times New Roman" w:eastAsia="Times New Roman" w:hAnsi="Times New Roman" w:cs="Times New Roman"/>
                <w:b/>
              </w:rPr>
              <w:lastRenderedPageBreak/>
              <w:t xml:space="preserve">Итого: </w:t>
            </w:r>
          </w:p>
        </w:tc>
        <w:tc>
          <w:tcPr>
            <w:tcW w:w="709" w:type="dxa"/>
            <w:tcBorders>
              <w:top w:val="single" w:sz="4" w:space="0" w:color="000000"/>
              <w:left w:val="single" w:sz="4" w:space="0" w:color="000000"/>
              <w:bottom w:val="single" w:sz="4" w:space="0" w:color="000000"/>
            </w:tcBorders>
            <w:shd w:val="clear" w:color="auto" w:fill="auto"/>
          </w:tcPr>
          <w:p w:rsidR="001739F6" w:rsidRPr="008D2F17" w:rsidRDefault="001739F6" w:rsidP="002C302D">
            <w:pPr>
              <w:snapToGrid w:val="0"/>
              <w:jc w:val="center"/>
              <w:rPr>
                <w:rFonts w:ascii="Times New Roman" w:hAnsi="Times New Roman" w:cs="Times New Roman"/>
                <w:b/>
                <w:bCs/>
              </w:rPr>
            </w:pPr>
            <w:r>
              <w:rPr>
                <w:rFonts w:ascii="Times New Roman" w:hAnsi="Times New Roman" w:cs="Times New Roman"/>
                <w:b/>
                <w:bCs/>
              </w:rPr>
              <w:t>17</w:t>
            </w:r>
          </w:p>
        </w:tc>
        <w:tc>
          <w:tcPr>
            <w:tcW w:w="992" w:type="dxa"/>
            <w:tcBorders>
              <w:top w:val="single" w:sz="4" w:space="0" w:color="000000"/>
              <w:left w:val="single" w:sz="4" w:space="0" w:color="000000"/>
              <w:bottom w:val="single" w:sz="4" w:space="0" w:color="000000"/>
              <w:right w:val="single" w:sz="4" w:space="0" w:color="000000"/>
            </w:tcBorders>
          </w:tcPr>
          <w:p w:rsidR="001739F6" w:rsidRPr="008D2F17" w:rsidRDefault="001739F6" w:rsidP="002C302D">
            <w:pPr>
              <w:snapToGrid w:val="0"/>
              <w:rPr>
                <w:rFonts w:ascii="Times New Roman" w:hAnsi="Times New Roman" w:cs="Times New Roman"/>
                <w:iCs/>
              </w:rPr>
            </w:pPr>
          </w:p>
        </w:tc>
        <w:tc>
          <w:tcPr>
            <w:tcW w:w="2542" w:type="dxa"/>
            <w:tcBorders>
              <w:top w:val="single" w:sz="4" w:space="0" w:color="000000"/>
              <w:left w:val="single" w:sz="4" w:space="0" w:color="000000"/>
              <w:bottom w:val="single" w:sz="4" w:space="0" w:color="000000"/>
            </w:tcBorders>
            <w:shd w:val="clear" w:color="auto" w:fill="auto"/>
          </w:tcPr>
          <w:p w:rsidR="001739F6" w:rsidRPr="008D2F17" w:rsidRDefault="001739F6" w:rsidP="002C302D">
            <w:pPr>
              <w:snapToGrid w:val="0"/>
              <w:jc w:val="center"/>
              <w:rPr>
                <w:rFonts w:ascii="Times New Roman" w:hAnsi="Times New Roman" w:cs="Times New Roman"/>
                <w:b/>
                <w:bCs/>
              </w:rPr>
            </w:pPr>
          </w:p>
        </w:tc>
        <w:tc>
          <w:tcPr>
            <w:tcW w:w="2693" w:type="dxa"/>
            <w:tcBorders>
              <w:top w:val="single" w:sz="4" w:space="0" w:color="000000"/>
              <w:left w:val="single" w:sz="4" w:space="0" w:color="000000"/>
              <w:bottom w:val="single" w:sz="4" w:space="0" w:color="000000"/>
            </w:tcBorders>
            <w:shd w:val="clear" w:color="auto" w:fill="auto"/>
          </w:tcPr>
          <w:p w:rsidR="001739F6" w:rsidRPr="008D2F17" w:rsidRDefault="001739F6" w:rsidP="002C302D">
            <w:pPr>
              <w:snapToGrid w:val="0"/>
              <w:jc w:val="center"/>
              <w:rPr>
                <w:rFonts w:ascii="Times New Roman" w:hAnsi="Times New Roman" w:cs="Times New Roman"/>
                <w:b/>
                <w:bCs/>
              </w:rPr>
            </w:pPr>
          </w:p>
        </w:tc>
        <w:tc>
          <w:tcPr>
            <w:tcW w:w="3118" w:type="dxa"/>
            <w:tcBorders>
              <w:top w:val="single" w:sz="4" w:space="0" w:color="000000"/>
              <w:left w:val="single" w:sz="4" w:space="0" w:color="000000"/>
              <w:bottom w:val="single" w:sz="4" w:space="0" w:color="000000"/>
            </w:tcBorders>
            <w:shd w:val="clear" w:color="auto" w:fill="auto"/>
          </w:tcPr>
          <w:p w:rsidR="001739F6" w:rsidRPr="008D2F17" w:rsidRDefault="001739F6" w:rsidP="002C302D">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single" w:sz="4" w:space="0" w:color="000000"/>
              <w:bottom w:val="single" w:sz="4" w:space="0" w:color="000000"/>
            </w:tcBorders>
            <w:shd w:val="clear" w:color="auto" w:fill="auto"/>
          </w:tcPr>
          <w:p w:rsidR="001739F6" w:rsidRPr="008D2F17" w:rsidRDefault="001739F6" w:rsidP="002C302D">
            <w:pPr>
              <w:snapToGrid w:val="0"/>
              <w:jc w:val="center"/>
              <w:rPr>
                <w:rFonts w:ascii="Times New Roman" w:hAnsi="Times New Roman" w:cs="Times New Roman"/>
                <w:b/>
                <w:bCs/>
              </w:rPr>
            </w:pPr>
          </w:p>
        </w:tc>
        <w:tc>
          <w:tcPr>
            <w:tcW w:w="1417" w:type="dxa"/>
            <w:tcBorders>
              <w:top w:val="single" w:sz="4" w:space="0" w:color="000000"/>
              <w:left w:val="single" w:sz="4" w:space="0" w:color="000000"/>
              <w:bottom w:val="single" w:sz="4" w:space="0" w:color="000000"/>
              <w:right w:val="single" w:sz="4" w:space="0" w:color="000000"/>
            </w:tcBorders>
          </w:tcPr>
          <w:p w:rsidR="001739F6" w:rsidRPr="008D2F17" w:rsidRDefault="001739F6" w:rsidP="002C302D">
            <w:pPr>
              <w:snapToGrid w:val="0"/>
              <w:jc w:val="both"/>
              <w:rPr>
                <w:rFonts w:ascii="Times New Roman" w:hAnsi="Times New Roman" w:cs="Times New Roman"/>
                <w:b/>
              </w:rPr>
            </w:pPr>
          </w:p>
        </w:tc>
        <w:tc>
          <w:tcPr>
            <w:tcW w:w="567" w:type="dxa"/>
            <w:tcBorders>
              <w:top w:val="single" w:sz="4" w:space="0" w:color="000000"/>
              <w:left w:val="single" w:sz="4" w:space="0" w:color="000000"/>
              <w:bottom w:val="single" w:sz="4" w:space="0" w:color="000000"/>
            </w:tcBorders>
            <w:shd w:val="clear" w:color="auto" w:fill="auto"/>
          </w:tcPr>
          <w:p w:rsidR="001739F6" w:rsidRPr="008D2F17" w:rsidRDefault="001739F6" w:rsidP="002C302D">
            <w:pPr>
              <w:snapToGrid w:val="0"/>
              <w:jc w:val="center"/>
              <w:rPr>
                <w:rFonts w:ascii="Times New Roman" w:hAnsi="Times New Roman" w:cs="Times New Roman"/>
                <w:b/>
                <w:bCs/>
              </w:rPr>
            </w:pPr>
          </w:p>
        </w:tc>
        <w:tc>
          <w:tcPr>
            <w:tcW w:w="567" w:type="dxa"/>
            <w:tcBorders>
              <w:top w:val="single" w:sz="4" w:space="0" w:color="000000"/>
              <w:left w:val="single" w:sz="4" w:space="0" w:color="000000"/>
              <w:bottom w:val="single" w:sz="4" w:space="0" w:color="000000"/>
              <w:right w:val="single" w:sz="4" w:space="0" w:color="auto"/>
            </w:tcBorders>
          </w:tcPr>
          <w:p w:rsidR="001739F6" w:rsidRPr="008D2F17" w:rsidRDefault="001739F6" w:rsidP="002C302D">
            <w:pPr>
              <w:snapToGrid w:val="0"/>
              <w:jc w:val="center"/>
              <w:rPr>
                <w:rFonts w:ascii="Times New Roman" w:hAnsi="Times New Roman" w:cs="Times New Roman"/>
                <w:b/>
                <w:bCs/>
              </w:rPr>
            </w:pPr>
          </w:p>
        </w:tc>
      </w:tr>
      <w:tr w:rsidR="001739F6" w:rsidRPr="008D2F17" w:rsidTr="002C302D">
        <w:tc>
          <w:tcPr>
            <w:tcW w:w="1712" w:type="dxa"/>
            <w:gridSpan w:val="2"/>
            <w:tcBorders>
              <w:top w:val="single" w:sz="4" w:space="0" w:color="000000"/>
            </w:tcBorders>
            <w:shd w:val="clear" w:color="auto" w:fill="auto"/>
          </w:tcPr>
          <w:p w:rsidR="001739F6" w:rsidRPr="003A5181" w:rsidRDefault="001739F6" w:rsidP="002C302D">
            <w:pPr>
              <w:jc w:val="right"/>
              <w:rPr>
                <w:rFonts w:ascii="Times New Roman" w:eastAsia="Times New Roman" w:hAnsi="Times New Roman" w:cs="Times New Roman"/>
                <w:b/>
              </w:rPr>
            </w:pPr>
          </w:p>
        </w:tc>
        <w:tc>
          <w:tcPr>
            <w:tcW w:w="709" w:type="dxa"/>
            <w:tcBorders>
              <w:top w:val="single" w:sz="4" w:space="0" w:color="000000"/>
              <w:left w:val="nil"/>
            </w:tcBorders>
            <w:shd w:val="clear" w:color="auto" w:fill="auto"/>
          </w:tcPr>
          <w:p w:rsidR="001739F6" w:rsidRPr="008D2F17" w:rsidRDefault="001739F6" w:rsidP="002C302D">
            <w:pPr>
              <w:snapToGrid w:val="0"/>
              <w:jc w:val="center"/>
              <w:rPr>
                <w:rFonts w:ascii="Times New Roman" w:hAnsi="Times New Roman" w:cs="Times New Roman"/>
                <w:b/>
                <w:bCs/>
              </w:rPr>
            </w:pPr>
          </w:p>
        </w:tc>
        <w:tc>
          <w:tcPr>
            <w:tcW w:w="992" w:type="dxa"/>
            <w:tcBorders>
              <w:top w:val="single" w:sz="4" w:space="0" w:color="000000"/>
              <w:left w:val="nil"/>
            </w:tcBorders>
          </w:tcPr>
          <w:p w:rsidR="001739F6" w:rsidRPr="008D2F17" w:rsidRDefault="001739F6" w:rsidP="002C302D">
            <w:pPr>
              <w:snapToGrid w:val="0"/>
              <w:rPr>
                <w:rFonts w:ascii="Times New Roman" w:hAnsi="Times New Roman" w:cs="Times New Roman"/>
                <w:iCs/>
              </w:rPr>
            </w:pPr>
          </w:p>
        </w:tc>
        <w:tc>
          <w:tcPr>
            <w:tcW w:w="2542" w:type="dxa"/>
            <w:tcBorders>
              <w:top w:val="single" w:sz="4" w:space="0" w:color="000000"/>
              <w:left w:val="nil"/>
            </w:tcBorders>
            <w:shd w:val="clear" w:color="auto" w:fill="auto"/>
          </w:tcPr>
          <w:p w:rsidR="001739F6" w:rsidRPr="008D2F17" w:rsidRDefault="001739F6" w:rsidP="002C302D">
            <w:pPr>
              <w:snapToGrid w:val="0"/>
              <w:jc w:val="center"/>
              <w:rPr>
                <w:rFonts w:ascii="Times New Roman" w:hAnsi="Times New Roman" w:cs="Times New Roman"/>
                <w:b/>
                <w:bCs/>
              </w:rPr>
            </w:pPr>
          </w:p>
        </w:tc>
        <w:tc>
          <w:tcPr>
            <w:tcW w:w="2693" w:type="dxa"/>
            <w:tcBorders>
              <w:top w:val="single" w:sz="4" w:space="0" w:color="000000"/>
              <w:left w:val="nil"/>
            </w:tcBorders>
            <w:shd w:val="clear" w:color="auto" w:fill="auto"/>
          </w:tcPr>
          <w:p w:rsidR="001739F6" w:rsidRPr="008D2F17" w:rsidRDefault="001739F6" w:rsidP="002C302D">
            <w:pPr>
              <w:snapToGrid w:val="0"/>
              <w:jc w:val="center"/>
              <w:rPr>
                <w:rFonts w:ascii="Times New Roman" w:hAnsi="Times New Roman" w:cs="Times New Roman"/>
                <w:b/>
                <w:bCs/>
              </w:rPr>
            </w:pPr>
          </w:p>
        </w:tc>
        <w:tc>
          <w:tcPr>
            <w:tcW w:w="3118" w:type="dxa"/>
            <w:tcBorders>
              <w:top w:val="single" w:sz="4" w:space="0" w:color="000000"/>
              <w:left w:val="nil"/>
            </w:tcBorders>
            <w:shd w:val="clear" w:color="auto" w:fill="auto"/>
          </w:tcPr>
          <w:p w:rsidR="001739F6" w:rsidRPr="008D2F17" w:rsidRDefault="001739F6" w:rsidP="002C302D">
            <w:pPr>
              <w:shd w:val="clear" w:color="auto" w:fill="E7E6E6" w:themeFill="background2"/>
              <w:snapToGrid w:val="0"/>
              <w:jc w:val="center"/>
              <w:rPr>
                <w:rFonts w:ascii="Times New Roman" w:hAnsi="Times New Roman" w:cs="Times New Roman"/>
                <w:b/>
                <w:bCs/>
              </w:rPr>
            </w:pPr>
          </w:p>
        </w:tc>
        <w:tc>
          <w:tcPr>
            <w:tcW w:w="1985" w:type="dxa"/>
            <w:tcBorders>
              <w:top w:val="single" w:sz="4" w:space="0" w:color="000000"/>
              <w:left w:val="nil"/>
            </w:tcBorders>
            <w:shd w:val="clear" w:color="auto" w:fill="auto"/>
          </w:tcPr>
          <w:p w:rsidR="001739F6" w:rsidRPr="008D2F17" w:rsidRDefault="001739F6" w:rsidP="002C302D">
            <w:pPr>
              <w:snapToGrid w:val="0"/>
              <w:jc w:val="center"/>
              <w:rPr>
                <w:rFonts w:ascii="Times New Roman" w:hAnsi="Times New Roman" w:cs="Times New Roman"/>
                <w:b/>
                <w:bCs/>
              </w:rPr>
            </w:pPr>
          </w:p>
        </w:tc>
        <w:tc>
          <w:tcPr>
            <w:tcW w:w="1417" w:type="dxa"/>
            <w:tcBorders>
              <w:top w:val="single" w:sz="4" w:space="0" w:color="000000"/>
              <w:left w:val="nil"/>
            </w:tcBorders>
          </w:tcPr>
          <w:p w:rsidR="001739F6" w:rsidRPr="008D2F17" w:rsidRDefault="001739F6" w:rsidP="002C302D">
            <w:pPr>
              <w:snapToGrid w:val="0"/>
              <w:jc w:val="both"/>
              <w:rPr>
                <w:rFonts w:ascii="Times New Roman" w:hAnsi="Times New Roman" w:cs="Times New Roman"/>
                <w:b/>
              </w:rPr>
            </w:pPr>
          </w:p>
        </w:tc>
        <w:tc>
          <w:tcPr>
            <w:tcW w:w="567" w:type="dxa"/>
            <w:tcBorders>
              <w:top w:val="single" w:sz="4" w:space="0" w:color="000000"/>
              <w:left w:val="nil"/>
            </w:tcBorders>
            <w:shd w:val="clear" w:color="auto" w:fill="auto"/>
          </w:tcPr>
          <w:p w:rsidR="001739F6" w:rsidRPr="008D2F17" w:rsidRDefault="001739F6" w:rsidP="002C302D">
            <w:pPr>
              <w:snapToGrid w:val="0"/>
              <w:jc w:val="center"/>
              <w:rPr>
                <w:rFonts w:ascii="Times New Roman" w:hAnsi="Times New Roman" w:cs="Times New Roman"/>
                <w:b/>
                <w:bCs/>
              </w:rPr>
            </w:pPr>
          </w:p>
        </w:tc>
        <w:tc>
          <w:tcPr>
            <w:tcW w:w="567" w:type="dxa"/>
            <w:tcBorders>
              <w:top w:val="single" w:sz="4" w:space="0" w:color="000000"/>
              <w:left w:val="nil"/>
            </w:tcBorders>
          </w:tcPr>
          <w:p w:rsidR="001739F6" w:rsidRPr="008D2F17" w:rsidRDefault="001739F6" w:rsidP="002C302D">
            <w:pPr>
              <w:snapToGrid w:val="0"/>
              <w:jc w:val="center"/>
              <w:rPr>
                <w:rFonts w:ascii="Times New Roman" w:hAnsi="Times New Roman" w:cs="Times New Roman"/>
                <w:b/>
                <w:bCs/>
              </w:rPr>
            </w:pPr>
          </w:p>
        </w:tc>
      </w:tr>
    </w:tbl>
    <w:p w:rsidR="00C548D4" w:rsidRPr="00705EF1" w:rsidRDefault="00C548D4">
      <w:pPr>
        <w:rPr>
          <w:rFonts w:ascii="Times New Roman" w:hAnsi="Times New Roman" w:cs="Times New Roman"/>
          <w:sz w:val="22"/>
          <w:szCs w:val="22"/>
        </w:rPr>
      </w:pPr>
      <w:bookmarkStart w:id="0" w:name="_GoBack"/>
      <w:bookmarkEnd w:id="0"/>
    </w:p>
    <w:sectPr w:rsidR="00C548D4" w:rsidRPr="00705EF1" w:rsidSect="00C00553">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B00" w:rsidRDefault="008F3B00" w:rsidP="00E14B1D">
      <w:r>
        <w:separator/>
      </w:r>
    </w:p>
  </w:endnote>
  <w:endnote w:type="continuationSeparator" w:id="0">
    <w:p w:rsidR="008F3B00" w:rsidRDefault="008F3B00" w:rsidP="00E14B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MS Mincho"/>
    <w:charset w:val="80"/>
    <w:family w:val="roman"/>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Calibri Light">
    <w:altName w:val="Arial"/>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abic Typesetting">
    <w:charset w:val="00"/>
    <w:family w:val="script"/>
    <w:pitch w:val="variable"/>
    <w:sig w:usb0="A000206F" w:usb1="C0000000" w:usb2="00000008" w:usb3="00000000" w:csb0="000000D3"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B00" w:rsidRDefault="008F3B00" w:rsidP="00E14B1D">
      <w:r>
        <w:separator/>
      </w:r>
    </w:p>
  </w:footnote>
  <w:footnote w:type="continuationSeparator" w:id="0">
    <w:p w:rsidR="008F3B00" w:rsidRDefault="008F3B00" w:rsidP="00E14B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3AA"/>
    <w:multiLevelType w:val="multilevel"/>
    <w:tmpl w:val="A0FC6A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824B7"/>
    <w:multiLevelType w:val="hybridMultilevel"/>
    <w:tmpl w:val="8B5AA0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52045FC"/>
    <w:multiLevelType w:val="hybridMultilevel"/>
    <w:tmpl w:val="1478BFFE"/>
    <w:lvl w:ilvl="0" w:tplc="04190005">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
    <w:nsid w:val="0AF509E3"/>
    <w:multiLevelType w:val="multilevel"/>
    <w:tmpl w:val="E2EC095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177D3E"/>
    <w:multiLevelType w:val="hybridMultilevel"/>
    <w:tmpl w:val="F9780D66"/>
    <w:lvl w:ilvl="0" w:tplc="EABCD1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5365A5A"/>
    <w:multiLevelType w:val="hybridMultilevel"/>
    <w:tmpl w:val="0882E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495D65"/>
    <w:multiLevelType w:val="hybridMultilevel"/>
    <w:tmpl w:val="2214AE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C3B45"/>
    <w:multiLevelType w:val="hybridMultilevel"/>
    <w:tmpl w:val="85569A7C"/>
    <w:lvl w:ilvl="0" w:tplc="D55251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F134168"/>
    <w:multiLevelType w:val="hybridMultilevel"/>
    <w:tmpl w:val="C6DEAC1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286E4606"/>
    <w:multiLevelType w:val="multilevel"/>
    <w:tmpl w:val="4D146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C00E86"/>
    <w:multiLevelType w:val="hybridMultilevel"/>
    <w:tmpl w:val="37BC6E5C"/>
    <w:lvl w:ilvl="0" w:tplc="6246B3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CD470A0"/>
    <w:multiLevelType w:val="hybridMultilevel"/>
    <w:tmpl w:val="E018A74C"/>
    <w:lvl w:ilvl="0" w:tplc="E32E01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11C3608"/>
    <w:multiLevelType w:val="multilevel"/>
    <w:tmpl w:val="F898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565AD8"/>
    <w:multiLevelType w:val="multilevel"/>
    <w:tmpl w:val="B2F4E1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A50E37"/>
    <w:multiLevelType w:val="hybridMultilevel"/>
    <w:tmpl w:val="A134DBF6"/>
    <w:lvl w:ilvl="0" w:tplc="04190005">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DA823CB"/>
    <w:multiLevelType w:val="hybridMultilevel"/>
    <w:tmpl w:val="EC984C28"/>
    <w:lvl w:ilvl="0" w:tplc="E32E01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8">
    <w:nsid w:val="49057604"/>
    <w:multiLevelType w:val="hybridMultilevel"/>
    <w:tmpl w:val="B484AE1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6A11B09"/>
    <w:multiLevelType w:val="hybridMultilevel"/>
    <w:tmpl w:val="A9FE17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74C3919"/>
    <w:multiLevelType w:val="hybridMultilevel"/>
    <w:tmpl w:val="8BF6E5B0"/>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F9E04F4"/>
    <w:multiLevelType w:val="hybridMultilevel"/>
    <w:tmpl w:val="6FD00C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14E36D0"/>
    <w:multiLevelType w:val="multilevel"/>
    <w:tmpl w:val="EC94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75426A"/>
    <w:multiLevelType w:val="multilevel"/>
    <w:tmpl w:val="18F8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AD584C"/>
    <w:multiLevelType w:val="hybridMultilevel"/>
    <w:tmpl w:val="B03EE2BC"/>
    <w:lvl w:ilvl="0" w:tplc="D7207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E8F2238"/>
    <w:multiLevelType w:val="hybridMultilevel"/>
    <w:tmpl w:val="F8B4D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4E48B6"/>
    <w:multiLevelType w:val="hybridMultilevel"/>
    <w:tmpl w:val="60BEC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ED7E47"/>
    <w:multiLevelType w:val="hybridMultilevel"/>
    <w:tmpl w:val="7DA6F190"/>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nsid w:val="75200AD8"/>
    <w:multiLevelType w:val="hybridMultilevel"/>
    <w:tmpl w:val="6B3E80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94C2FDA"/>
    <w:multiLevelType w:val="hybridMultilevel"/>
    <w:tmpl w:val="DFD8F602"/>
    <w:lvl w:ilvl="0" w:tplc="E32E013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7"/>
  </w:num>
  <w:num w:numId="3">
    <w:abstractNumId w:val="9"/>
  </w:num>
  <w:num w:numId="4">
    <w:abstractNumId w:val="19"/>
  </w:num>
  <w:num w:numId="5">
    <w:abstractNumId w:val="2"/>
  </w:num>
  <w:num w:numId="6">
    <w:abstractNumId w:val="1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11"/>
  </w:num>
  <w:num w:numId="11">
    <w:abstractNumId w:val="8"/>
  </w:num>
  <w:num w:numId="12">
    <w:abstractNumId w:val="24"/>
  </w:num>
  <w:num w:numId="13">
    <w:abstractNumId w:val="23"/>
  </w:num>
  <w:num w:numId="14">
    <w:abstractNumId w:val="13"/>
  </w:num>
  <w:num w:numId="15">
    <w:abstractNumId w:val="22"/>
  </w:num>
  <w:num w:numId="16">
    <w:abstractNumId w:val="10"/>
  </w:num>
  <w:num w:numId="17">
    <w:abstractNumId w:val="0"/>
  </w:num>
  <w:num w:numId="18">
    <w:abstractNumId w:val="14"/>
  </w:num>
  <w:num w:numId="19">
    <w:abstractNumId w:val="3"/>
  </w:num>
  <w:num w:numId="20">
    <w:abstractNumId w:val="29"/>
  </w:num>
  <w:num w:numId="21">
    <w:abstractNumId w:val="4"/>
  </w:num>
  <w:num w:numId="22">
    <w:abstractNumId w:val="18"/>
  </w:num>
  <w:num w:numId="23">
    <w:abstractNumId w:val="28"/>
  </w:num>
  <w:num w:numId="24">
    <w:abstractNumId w:val="6"/>
  </w:num>
  <w:num w:numId="25">
    <w:abstractNumId w:val="12"/>
  </w:num>
  <w:num w:numId="26">
    <w:abstractNumId w:val="17"/>
  </w:num>
  <w:num w:numId="27">
    <w:abstractNumId w:val="21"/>
  </w:num>
  <w:num w:numId="28">
    <w:abstractNumId w:val="25"/>
  </w:num>
  <w:num w:numId="29">
    <w:abstractNumId w:val="20"/>
  </w:num>
  <w:num w:numId="30">
    <w:abstractNumId w:val="30"/>
  </w:num>
  <w:num w:numId="31">
    <w:abstractNumId w:val="16"/>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defaultTabStop w:val="708"/>
  <w:characterSpacingControl w:val="doNotCompress"/>
  <w:footnotePr>
    <w:footnote w:id="-1"/>
    <w:footnote w:id="0"/>
  </w:footnotePr>
  <w:endnotePr>
    <w:endnote w:id="-1"/>
    <w:endnote w:id="0"/>
  </w:endnotePr>
  <w:compat/>
  <w:rsids>
    <w:rsidRoot w:val="00E14B1D"/>
    <w:rsid w:val="00000894"/>
    <w:rsid w:val="00020990"/>
    <w:rsid w:val="0002581C"/>
    <w:rsid w:val="00051C51"/>
    <w:rsid w:val="00060C79"/>
    <w:rsid w:val="00063C1C"/>
    <w:rsid w:val="000D0537"/>
    <w:rsid w:val="000F7440"/>
    <w:rsid w:val="00105FBD"/>
    <w:rsid w:val="00126E2D"/>
    <w:rsid w:val="00143D96"/>
    <w:rsid w:val="00157770"/>
    <w:rsid w:val="001739F6"/>
    <w:rsid w:val="00174549"/>
    <w:rsid w:val="00174EA6"/>
    <w:rsid w:val="00217F46"/>
    <w:rsid w:val="00241383"/>
    <w:rsid w:val="00256A8F"/>
    <w:rsid w:val="002607A7"/>
    <w:rsid w:val="002667D1"/>
    <w:rsid w:val="0027240F"/>
    <w:rsid w:val="0027637A"/>
    <w:rsid w:val="002769E0"/>
    <w:rsid w:val="00297FCF"/>
    <w:rsid w:val="002A5D44"/>
    <w:rsid w:val="002A7C0C"/>
    <w:rsid w:val="002C302D"/>
    <w:rsid w:val="002C3D2E"/>
    <w:rsid w:val="002E41A2"/>
    <w:rsid w:val="002E4FC2"/>
    <w:rsid w:val="002E72FB"/>
    <w:rsid w:val="00313BEF"/>
    <w:rsid w:val="00313FB4"/>
    <w:rsid w:val="00322380"/>
    <w:rsid w:val="003618F3"/>
    <w:rsid w:val="00375EC3"/>
    <w:rsid w:val="003A5181"/>
    <w:rsid w:val="003B40FB"/>
    <w:rsid w:val="00426559"/>
    <w:rsid w:val="00443DDF"/>
    <w:rsid w:val="00446E24"/>
    <w:rsid w:val="00453953"/>
    <w:rsid w:val="004571FD"/>
    <w:rsid w:val="00461849"/>
    <w:rsid w:val="004661B5"/>
    <w:rsid w:val="004D314D"/>
    <w:rsid w:val="004E5007"/>
    <w:rsid w:val="005106E5"/>
    <w:rsid w:val="00535DDE"/>
    <w:rsid w:val="005448A4"/>
    <w:rsid w:val="005872D3"/>
    <w:rsid w:val="00592AED"/>
    <w:rsid w:val="005E6E57"/>
    <w:rsid w:val="00606907"/>
    <w:rsid w:val="00622CE0"/>
    <w:rsid w:val="00625327"/>
    <w:rsid w:val="00687E29"/>
    <w:rsid w:val="00691C9B"/>
    <w:rsid w:val="006A44B4"/>
    <w:rsid w:val="006C23A7"/>
    <w:rsid w:val="006C5DA8"/>
    <w:rsid w:val="006D4555"/>
    <w:rsid w:val="00705EF1"/>
    <w:rsid w:val="00722DB0"/>
    <w:rsid w:val="007246B3"/>
    <w:rsid w:val="00726F9D"/>
    <w:rsid w:val="0074020F"/>
    <w:rsid w:val="007408B9"/>
    <w:rsid w:val="00746469"/>
    <w:rsid w:val="007815A6"/>
    <w:rsid w:val="007C68D9"/>
    <w:rsid w:val="007F0253"/>
    <w:rsid w:val="007F7169"/>
    <w:rsid w:val="00826784"/>
    <w:rsid w:val="00842C0F"/>
    <w:rsid w:val="00871BE6"/>
    <w:rsid w:val="008D2F17"/>
    <w:rsid w:val="008D5D57"/>
    <w:rsid w:val="008E363B"/>
    <w:rsid w:val="008F3B00"/>
    <w:rsid w:val="009117AA"/>
    <w:rsid w:val="009127B7"/>
    <w:rsid w:val="00931AE0"/>
    <w:rsid w:val="00935583"/>
    <w:rsid w:val="00961415"/>
    <w:rsid w:val="00982A1F"/>
    <w:rsid w:val="00A327F0"/>
    <w:rsid w:val="00A37707"/>
    <w:rsid w:val="00A5533F"/>
    <w:rsid w:val="00A9481E"/>
    <w:rsid w:val="00AA24C3"/>
    <w:rsid w:val="00AF06D6"/>
    <w:rsid w:val="00B00946"/>
    <w:rsid w:val="00B1599D"/>
    <w:rsid w:val="00B166D8"/>
    <w:rsid w:val="00B20941"/>
    <w:rsid w:val="00B57B20"/>
    <w:rsid w:val="00B625F4"/>
    <w:rsid w:val="00B634D7"/>
    <w:rsid w:val="00B754B5"/>
    <w:rsid w:val="00BB7331"/>
    <w:rsid w:val="00BE6D3D"/>
    <w:rsid w:val="00C00553"/>
    <w:rsid w:val="00C01271"/>
    <w:rsid w:val="00C04129"/>
    <w:rsid w:val="00C51821"/>
    <w:rsid w:val="00C548D4"/>
    <w:rsid w:val="00C578FF"/>
    <w:rsid w:val="00C70076"/>
    <w:rsid w:val="00C7016E"/>
    <w:rsid w:val="00C806B7"/>
    <w:rsid w:val="00C81F58"/>
    <w:rsid w:val="00CA7D6E"/>
    <w:rsid w:val="00CA7E7F"/>
    <w:rsid w:val="00CD29FC"/>
    <w:rsid w:val="00CE0298"/>
    <w:rsid w:val="00CE7E29"/>
    <w:rsid w:val="00CF00CB"/>
    <w:rsid w:val="00D1388B"/>
    <w:rsid w:val="00D21D1D"/>
    <w:rsid w:val="00DC2FF0"/>
    <w:rsid w:val="00DD16AB"/>
    <w:rsid w:val="00DE4FF1"/>
    <w:rsid w:val="00E14B1D"/>
    <w:rsid w:val="00E54277"/>
    <w:rsid w:val="00E769B6"/>
    <w:rsid w:val="00EB7B12"/>
    <w:rsid w:val="00ED4777"/>
    <w:rsid w:val="00ED607D"/>
    <w:rsid w:val="00ED6DB3"/>
    <w:rsid w:val="00F13DE6"/>
    <w:rsid w:val="00F438E9"/>
    <w:rsid w:val="00F43B04"/>
    <w:rsid w:val="00F64125"/>
    <w:rsid w:val="00FB57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B1D"/>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styleId="2">
    <w:name w:val="heading 2"/>
    <w:basedOn w:val="a"/>
    <w:next w:val="a"/>
    <w:link w:val="20"/>
    <w:qFormat/>
    <w:rsid w:val="003B40FB"/>
    <w:pPr>
      <w:keepNext/>
      <w:widowControl/>
      <w:suppressAutoHyphens w:val="0"/>
      <w:jc w:val="center"/>
      <w:outlineLvl w:val="1"/>
    </w:pPr>
    <w:rPr>
      <w:rFonts w:ascii="Times New Roman" w:eastAsia="Times New Roman" w:hAnsi="Times New Roman" w:cs="Times New Roman"/>
      <w:b/>
      <w:kern w:val="0"/>
      <w:sz w:val="36"/>
      <w:szCs w:val="20"/>
      <w:lang w:eastAsia="ru-RU" w:bidi="ar-SA"/>
    </w:rPr>
  </w:style>
  <w:style w:type="paragraph" w:styleId="9">
    <w:name w:val="heading 9"/>
    <w:basedOn w:val="a"/>
    <w:next w:val="a"/>
    <w:link w:val="90"/>
    <w:uiPriority w:val="9"/>
    <w:semiHidden/>
    <w:unhideWhenUsed/>
    <w:qFormat/>
    <w:rsid w:val="007408B9"/>
    <w:pPr>
      <w:keepNext/>
      <w:keepLines/>
      <w:spacing w:before="200"/>
      <w:outlineLvl w:val="8"/>
    </w:pPr>
    <w:rPr>
      <w:rFonts w:asciiTheme="majorHAnsi" w:eastAsiaTheme="majorEastAsia" w:hAnsiTheme="majorHAnsi" w:cs="Mangal"/>
      <w:i/>
      <w:iCs/>
      <w:color w:val="404040" w:themeColor="text1" w:themeTint="BF"/>
      <w:sz w:val="20"/>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E14B1D"/>
    <w:rPr>
      <w:rFonts w:ascii="Liberation Serif" w:eastAsia="DejaVu Sans" w:hAnsi="Liberation Serif" w:cs="DejaVu Sans"/>
      <w:kern w:val="1"/>
      <w:sz w:val="24"/>
      <w:szCs w:val="24"/>
      <w:lang w:eastAsia="hi-IN" w:bidi="hi-IN"/>
    </w:rPr>
  </w:style>
  <w:style w:type="paragraph" w:styleId="a4">
    <w:name w:val="Body Text"/>
    <w:basedOn w:val="a"/>
    <w:link w:val="a3"/>
    <w:rsid w:val="00E14B1D"/>
    <w:pPr>
      <w:spacing w:after="120"/>
    </w:pPr>
  </w:style>
  <w:style w:type="character" w:customStyle="1" w:styleId="a5">
    <w:name w:val="Текст сноски Знак"/>
    <w:basedOn w:val="a0"/>
    <w:link w:val="a6"/>
    <w:rsid w:val="00E14B1D"/>
    <w:rPr>
      <w:rFonts w:ascii="Liberation Serif" w:eastAsia="DejaVu Sans" w:hAnsi="Liberation Serif" w:cs="DejaVu Sans"/>
      <w:kern w:val="1"/>
      <w:sz w:val="20"/>
      <w:szCs w:val="20"/>
      <w:lang w:eastAsia="hi-IN" w:bidi="hi-IN"/>
    </w:rPr>
  </w:style>
  <w:style w:type="paragraph" w:styleId="a6">
    <w:name w:val="footnote text"/>
    <w:basedOn w:val="a"/>
    <w:link w:val="a5"/>
    <w:rsid w:val="00E14B1D"/>
    <w:pPr>
      <w:suppressLineNumbers/>
      <w:ind w:left="283" w:hanging="283"/>
    </w:pPr>
    <w:rPr>
      <w:sz w:val="20"/>
      <w:szCs w:val="20"/>
    </w:rPr>
  </w:style>
  <w:style w:type="character" w:customStyle="1" w:styleId="a7">
    <w:name w:val="Символ сноски"/>
    <w:rsid w:val="00E14B1D"/>
    <w:rPr>
      <w:vertAlign w:val="superscript"/>
    </w:rPr>
  </w:style>
  <w:style w:type="character" w:customStyle="1" w:styleId="FontStyle12">
    <w:name w:val="Font Style12"/>
    <w:basedOn w:val="a0"/>
    <w:uiPriority w:val="99"/>
    <w:rsid w:val="00F43B04"/>
    <w:rPr>
      <w:rFonts w:ascii="Times New Roman" w:hAnsi="Times New Roman" w:cs="Times New Roman"/>
      <w:sz w:val="24"/>
      <w:szCs w:val="24"/>
    </w:rPr>
  </w:style>
  <w:style w:type="paragraph" w:styleId="a8">
    <w:name w:val="No Spacing"/>
    <w:uiPriority w:val="1"/>
    <w:qFormat/>
    <w:rsid w:val="00F43B04"/>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link w:val="aa"/>
    <w:uiPriority w:val="99"/>
    <w:qFormat/>
    <w:rsid w:val="00F43B04"/>
    <w:pPr>
      <w:widowControl/>
      <w:suppressAutoHyphens w:val="0"/>
      <w:ind w:left="720"/>
      <w:contextualSpacing/>
    </w:pPr>
    <w:rPr>
      <w:rFonts w:ascii="Times New Roman" w:eastAsia="Times New Roman" w:hAnsi="Times New Roman" w:cs="Times New Roman"/>
      <w:kern w:val="0"/>
      <w:lang w:eastAsia="ru-RU" w:bidi="ar-SA"/>
    </w:rPr>
  </w:style>
  <w:style w:type="paragraph" w:customStyle="1" w:styleId="Default">
    <w:name w:val="Default"/>
    <w:rsid w:val="00F43B04"/>
    <w:pPr>
      <w:suppressAutoHyphens/>
      <w:autoSpaceDE w:val="0"/>
      <w:spacing w:after="0" w:line="240" w:lineRule="auto"/>
    </w:pPr>
    <w:rPr>
      <w:rFonts w:ascii="Arial" w:eastAsia="Arial" w:hAnsi="Arial" w:cs="Arial"/>
      <w:color w:val="000000"/>
      <w:sz w:val="24"/>
      <w:szCs w:val="24"/>
      <w:lang w:eastAsia="ar-SA"/>
    </w:rPr>
  </w:style>
  <w:style w:type="character" w:customStyle="1" w:styleId="ab">
    <w:name w:val="Основной текст + Полужирный"/>
    <w:aliases w:val="Интервал 0 pt"/>
    <w:rsid w:val="00F43B04"/>
    <w:rPr>
      <w:rFonts w:ascii="Times New Roman" w:hAnsi="Times New Roman" w:cs="Times New Roman"/>
      <w:b/>
      <w:bCs/>
      <w:spacing w:val="-10"/>
      <w:sz w:val="22"/>
      <w:szCs w:val="22"/>
    </w:rPr>
  </w:style>
  <w:style w:type="character" w:customStyle="1" w:styleId="1pt">
    <w:name w:val="Основной текст + Интервал 1 pt"/>
    <w:rsid w:val="00F43B04"/>
    <w:rPr>
      <w:rFonts w:ascii="Times New Roman" w:hAnsi="Times New Roman" w:cs="Times New Roman"/>
      <w:spacing w:val="20"/>
      <w:sz w:val="22"/>
      <w:szCs w:val="22"/>
    </w:rPr>
  </w:style>
  <w:style w:type="character" w:styleId="ac">
    <w:name w:val="Hyperlink"/>
    <w:basedOn w:val="a0"/>
    <w:uiPriority w:val="99"/>
    <w:unhideWhenUsed/>
    <w:rsid w:val="002A5D44"/>
    <w:rPr>
      <w:color w:val="0563C1" w:themeColor="hyperlink"/>
      <w:u w:val="single"/>
    </w:rPr>
  </w:style>
  <w:style w:type="paragraph" w:styleId="ad">
    <w:name w:val="Normal (Web)"/>
    <w:basedOn w:val="a"/>
    <w:rsid w:val="002A7C0C"/>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onsPlusNormal">
    <w:name w:val="ConsPlusNormal"/>
    <w:uiPriority w:val="99"/>
    <w:rsid w:val="005448A4"/>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dash041e005f0431005f044b005f0447005f043d005f044b005f0439005f005fchar1char1">
    <w:name w:val="dash041e_005f0431_005f044b_005f0447_005f043d_005f044b_005f0439_005f_005fchar1__char1"/>
    <w:uiPriority w:val="99"/>
    <w:rsid w:val="003B40FB"/>
    <w:rPr>
      <w:rFonts w:ascii="Times New Roman" w:hAnsi="Times New Roman"/>
      <w:sz w:val="24"/>
      <w:u w:val="none"/>
      <w:effect w:val="none"/>
    </w:rPr>
  </w:style>
  <w:style w:type="character" w:customStyle="1" w:styleId="aa">
    <w:name w:val="Абзац списка Знак"/>
    <w:link w:val="a9"/>
    <w:uiPriority w:val="99"/>
    <w:locked/>
    <w:rsid w:val="003B40FB"/>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3B40FB"/>
    <w:rPr>
      <w:rFonts w:ascii="Times New Roman" w:eastAsia="Times New Roman" w:hAnsi="Times New Roman" w:cs="Times New Roman"/>
      <w:b/>
      <w:sz w:val="36"/>
      <w:szCs w:val="20"/>
      <w:lang w:eastAsia="ru-RU"/>
    </w:rPr>
  </w:style>
  <w:style w:type="table" w:styleId="ae">
    <w:name w:val="Table Grid"/>
    <w:basedOn w:val="a1"/>
    <w:uiPriority w:val="39"/>
    <w:rsid w:val="00143D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7408B9"/>
    <w:rPr>
      <w:rFonts w:asciiTheme="majorHAnsi" w:eastAsiaTheme="majorEastAsia" w:hAnsiTheme="majorHAnsi" w:cs="Mangal"/>
      <w:i/>
      <w:iCs/>
      <w:color w:val="404040" w:themeColor="text1" w:themeTint="BF"/>
      <w:kern w:val="1"/>
      <w:sz w:val="20"/>
      <w:szCs w:val="18"/>
      <w:lang w:eastAsia="hi-IN" w:bidi="hi-IN"/>
    </w:rPr>
  </w:style>
  <w:style w:type="paragraph" w:styleId="af">
    <w:name w:val="Balloon Text"/>
    <w:basedOn w:val="a"/>
    <w:link w:val="af0"/>
    <w:uiPriority w:val="99"/>
    <w:semiHidden/>
    <w:unhideWhenUsed/>
    <w:rsid w:val="00ED607D"/>
    <w:rPr>
      <w:rFonts w:ascii="Tahoma" w:hAnsi="Tahoma" w:cs="Mangal"/>
      <w:sz w:val="16"/>
      <w:szCs w:val="14"/>
    </w:rPr>
  </w:style>
  <w:style w:type="character" w:customStyle="1" w:styleId="af0">
    <w:name w:val="Текст выноски Знак"/>
    <w:basedOn w:val="a0"/>
    <w:link w:val="af"/>
    <w:uiPriority w:val="99"/>
    <w:semiHidden/>
    <w:rsid w:val="00ED607D"/>
    <w:rPr>
      <w:rFonts w:ascii="Tahoma" w:eastAsia="DejaVu Sans"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01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FFF54-AE22-4F77-9BE2-54B48766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15</Pages>
  <Words>5112</Words>
  <Characters>29145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Влада Ракитина</dc:creator>
  <cp:keywords/>
  <dc:description/>
  <cp:lastModifiedBy>наталья</cp:lastModifiedBy>
  <cp:revision>53</cp:revision>
  <dcterms:created xsi:type="dcterms:W3CDTF">2019-07-14T07:19:00Z</dcterms:created>
  <dcterms:modified xsi:type="dcterms:W3CDTF">2025-09-04T08:16:00Z</dcterms:modified>
</cp:coreProperties>
</file>