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6EC" w:rsidRDefault="008A3385" w:rsidP="008506EC">
      <w:pPr>
        <w:jc w:val="center"/>
      </w:pPr>
      <w:r w:rsidRPr="00C25864">
        <w:rPr>
          <w:b/>
          <w:sz w:val="28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DC" ShapeID="_x0000_i1025" DrawAspect="Content" ObjectID="_1818701114" r:id="rId6"/>
        </w:object>
      </w:r>
      <w:r w:rsidR="006D1B51">
        <w:rPr>
          <w:b/>
          <w:sz w:val="28"/>
        </w:rPr>
        <w:t xml:space="preserve"> </w:t>
      </w:r>
    </w:p>
    <w:p w:rsidR="00CD130B" w:rsidRDefault="00CD130B" w:rsidP="008506EC">
      <w:pPr>
        <w:jc w:val="center"/>
        <w:rPr>
          <w:sz w:val="28"/>
        </w:rPr>
      </w:pPr>
    </w:p>
    <w:p w:rsidR="00CD130B" w:rsidRDefault="00CD130B" w:rsidP="008506EC">
      <w:pPr>
        <w:jc w:val="center"/>
        <w:rPr>
          <w:sz w:val="28"/>
        </w:rPr>
      </w:pPr>
    </w:p>
    <w:p w:rsidR="00CD130B" w:rsidRDefault="00CD130B" w:rsidP="008506EC">
      <w:pPr>
        <w:jc w:val="center"/>
        <w:rPr>
          <w:sz w:val="28"/>
        </w:rPr>
      </w:pPr>
    </w:p>
    <w:p w:rsidR="00CD130B" w:rsidRDefault="00CD130B" w:rsidP="008506EC">
      <w:pPr>
        <w:jc w:val="center"/>
        <w:rPr>
          <w:sz w:val="28"/>
        </w:rPr>
      </w:pPr>
    </w:p>
    <w:p w:rsidR="00CD130B" w:rsidRDefault="00CD130B" w:rsidP="008506EC">
      <w:pPr>
        <w:jc w:val="center"/>
        <w:rPr>
          <w:sz w:val="28"/>
        </w:rPr>
      </w:pPr>
    </w:p>
    <w:p w:rsidR="00CD130B" w:rsidRDefault="00CD130B" w:rsidP="008506EC">
      <w:pPr>
        <w:jc w:val="center"/>
        <w:rPr>
          <w:sz w:val="28"/>
        </w:rPr>
      </w:pPr>
    </w:p>
    <w:p w:rsidR="00CD130B" w:rsidRDefault="00CD130B" w:rsidP="008506EC">
      <w:pPr>
        <w:jc w:val="center"/>
        <w:rPr>
          <w:sz w:val="28"/>
        </w:rPr>
      </w:pPr>
    </w:p>
    <w:p w:rsidR="00CD130B" w:rsidRDefault="00CD130B" w:rsidP="008506EC">
      <w:pPr>
        <w:jc w:val="center"/>
        <w:rPr>
          <w:sz w:val="28"/>
        </w:rPr>
      </w:pPr>
    </w:p>
    <w:p w:rsidR="008506EC" w:rsidRPr="00601DA7" w:rsidRDefault="008506EC" w:rsidP="008506EC">
      <w:pPr>
        <w:jc w:val="center"/>
        <w:rPr>
          <w:sz w:val="28"/>
        </w:rPr>
      </w:pPr>
      <w:r w:rsidRPr="00601DA7">
        <w:rPr>
          <w:sz w:val="28"/>
        </w:rPr>
        <w:lastRenderedPageBreak/>
        <w:t>Оглавление</w:t>
      </w:r>
    </w:p>
    <w:p w:rsidR="008506EC" w:rsidRPr="00601DA7" w:rsidRDefault="008506EC" w:rsidP="008506EC">
      <w:pPr>
        <w:numPr>
          <w:ilvl w:val="0"/>
          <w:numId w:val="1"/>
        </w:numPr>
        <w:spacing w:line="360" w:lineRule="auto"/>
        <w:rPr>
          <w:sz w:val="28"/>
        </w:rPr>
      </w:pPr>
      <w:r w:rsidRPr="00601DA7">
        <w:rPr>
          <w:sz w:val="28"/>
        </w:rPr>
        <w:t>Нормативно</w:t>
      </w:r>
      <w:r w:rsidR="00996BAD">
        <w:rPr>
          <w:sz w:val="28"/>
        </w:rPr>
        <w:t xml:space="preserve"> </w:t>
      </w:r>
      <w:r w:rsidRPr="00601DA7">
        <w:rPr>
          <w:sz w:val="28"/>
        </w:rPr>
        <w:t>- правовая база.</w:t>
      </w:r>
    </w:p>
    <w:p w:rsidR="008506EC" w:rsidRPr="00601DA7" w:rsidRDefault="008506EC" w:rsidP="008506EC">
      <w:pPr>
        <w:numPr>
          <w:ilvl w:val="0"/>
          <w:numId w:val="1"/>
        </w:numPr>
        <w:spacing w:line="360" w:lineRule="auto"/>
        <w:rPr>
          <w:sz w:val="28"/>
        </w:rPr>
      </w:pPr>
      <w:r w:rsidRPr="00601DA7">
        <w:rPr>
          <w:sz w:val="28"/>
        </w:rPr>
        <w:t xml:space="preserve"> Пояснительная записка.</w:t>
      </w:r>
    </w:p>
    <w:p w:rsidR="008506EC" w:rsidRPr="00601DA7" w:rsidRDefault="008506EC" w:rsidP="008506EC">
      <w:pPr>
        <w:spacing w:line="360" w:lineRule="auto"/>
        <w:ind w:left="360"/>
        <w:rPr>
          <w:sz w:val="28"/>
        </w:rPr>
      </w:pPr>
      <w:r w:rsidRPr="00601DA7">
        <w:rPr>
          <w:sz w:val="28"/>
        </w:rPr>
        <w:t xml:space="preserve">2.1.Общая характеристика курса внеурочной деятельности.  </w:t>
      </w:r>
    </w:p>
    <w:p w:rsidR="008506EC" w:rsidRPr="00601DA7" w:rsidRDefault="008506EC" w:rsidP="008506EC">
      <w:pPr>
        <w:numPr>
          <w:ilvl w:val="1"/>
          <w:numId w:val="1"/>
        </w:numPr>
        <w:spacing w:line="360" w:lineRule="auto"/>
        <w:rPr>
          <w:sz w:val="28"/>
        </w:rPr>
      </w:pPr>
      <w:r w:rsidRPr="00601DA7">
        <w:rPr>
          <w:sz w:val="28"/>
        </w:rPr>
        <w:t>. Описание места курса внеурочной деятельности.</w:t>
      </w:r>
    </w:p>
    <w:p w:rsidR="008506EC" w:rsidRPr="00601DA7" w:rsidRDefault="008506EC" w:rsidP="008506EC">
      <w:pPr>
        <w:numPr>
          <w:ilvl w:val="1"/>
          <w:numId w:val="1"/>
        </w:numPr>
        <w:spacing w:line="360" w:lineRule="auto"/>
        <w:rPr>
          <w:sz w:val="28"/>
        </w:rPr>
      </w:pPr>
      <w:r w:rsidRPr="00601DA7">
        <w:rPr>
          <w:rFonts w:eastAsia="MS Mincho"/>
          <w:sz w:val="28"/>
        </w:rPr>
        <w:t>.  Формы, технологии и контроля деятельности</w:t>
      </w:r>
    </w:p>
    <w:p w:rsidR="008506EC" w:rsidRPr="00601DA7" w:rsidRDefault="008506EC" w:rsidP="008506EC">
      <w:pPr>
        <w:numPr>
          <w:ilvl w:val="0"/>
          <w:numId w:val="1"/>
        </w:numPr>
        <w:spacing w:line="360" w:lineRule="auto"/>
        <w:rPr>
          <w:sz w:val="28"/>
        </w:rPr>
      </w:pPr>
      <w:r w:rsidRPr="00601DA7">
        <w:rPr>
          <w:sz w:val="28"/>
        </w:rPr>
        <w:t>Содержание курса внеурочной деятельности.</w:t>
      </w:r>
    </w:p>
    <w:p w:rsidR="008506EC" w:rsidRPr="00601DA7" w:rsidRDefault="008506EC" w:rsidP="008506EC">
      <w:pPr>
        <w:numPr>
          <w:ilvl w:val="0"/>
          <w:numId w:val="1"/>
        </w:numPr>
        <w:spacing w:line="360" w:lineRule="auto"/>
        <w:rPr>
          <w:sz w:val="28"/>
        </w:rPr>
      </w:pPr>
      <w:r w:rsidRPr="00601DA7">
        <w:rPr>
          <w:sz w:val="28"/>
        </w:rPr>
        <w:t>Тематическое планирование курса внеурочной деятельности.</w:t>
      </w:r>
    </w:p>
    <w:p w:rsidR="008506EC" w:rsidRPr="00601DA7" w:rsidRDefault="008506EC" w:rsidP="008506EC">
      <w:pPr>
        <w:numPr>
          <w:ilvl w:val="0"/>
          <w:numId w:val="1"/>
        </w:numPr>
        <w:spacing w:line="360" w:lineRule="auto"/>
        <w:rPr>
          <w:sz w:val="28"/>
        </w:rPr>
      </w:pPr>
      <w:r w:rsidRPr="00601DA7">
        <w:rPr>
          <w:sz w:val="28"/>
        </w:rPr>
        <w:t>Планируемые результаты изучения курса внеурочной деятельности</w:t>
      </w:r>
    </w:p>
    <w:p w:rsidR="008506EC" w:rsidRPr="00601DA7" w:rsidRDefault="008506EC" w:rsidP="008506EC">
      <w:pPr>
        <w:spacing w:line="360" w:lineRule="auto"/>
        <w:ind w:left="720"/>
        <w:rPr>
          <w:sz w:val="28"/>
        </w:rPr>
      </w:pPr>
      <w:r w:rsidRPr="00601DA7">
        <w:rPr>
          <w:sz w:val="28"/>
        </w:rPr>
        <w:t xml:space="preserve">(личностные, </w:t>
      </w:r>
      <w:proofErr w:type="spellStart"/>
      <w:r w:rsidRPr="00601DA7">
        <w:rPr>
          <w:sz w:val="28"/>
        </w:rPr>
        <w:t>метапредметные</w:t>
      </w:r>
      <w:proofErr w:type="spellEnd"/>
      <w:r w:rsidRPr="00601DA7">
        <w:rPr>
          <w:sz w:val="28"/>
        </w:rPr>
        <w:t xml:space="preserve"> и предметные результаты освоения курса внеурочной деятельности).</w:t>
      </w:r>
    </w:p>
    <w:p w:rsidR="008506EC" w:rsidRPr="00601DA7" w:rsidRDefault="008506EC" w:rsidP="008506EC">
      <w:pPr>
        <w:numPr>
          <w:ilvl w:val="0"/>
          <w:numId w:val="1"/>
        </w:numPr>
        <w:spacing w:line="360" w:lineRule="auto"/>
        <w:rPr>
          <w:sz w:val="28"/>
        </w:rPr>
      </w:pPr>
      <w:r w:rsidRPr="00601DA7">
        <w:rPr>
          <w:sz w:val="28"/>
        </w:rPr>
        <w:t>Описание учебно-методического и материально- технического обеспечения образовательного процесса.</w:t>
      </w:r>
    </w:p>
    <w:p w:rsidR="008506EC" w:rsidRPr="00340390" w:rsidRDefault="008506EC" w:rsidP="008506EC">
      <w:pPr>
        <w:spacing w:line="360" w:lineRule="auto"/>
      </w:pPr>
    </w:p>
    <w:p w:rsidR="008506EC" w:rsidRPr="00340390" w:rsidRDefault="008506EC" w:rsidP="008506EC">
      <w:pPr>
        <w:spacing w:line="360" w:lineRule="auto"/>
      </w:pPr>
    </w:p>
    <w:p w:rsidR="008506EC" w:rsidRPr="00340390" w:rsidRDefault="008506EC" w:rsidP="008506EC">
      <w:pPr>
        <w:jc w:val="center"/>
      </w:pPr>
    </w:p>
    <w:p w:rsidR="008506EC" w:rsidRPr="00340390" w:rsidRDefault="008506EC" w:rsidP="008506EC"/>
    <w:p w:rsidR="008506EC" w:rsidRPr="00340390" w:rsidRDefault="008506EC" w:rsidP="008506EC"/>
    <w:p w:rsidR="008506EC" w:rsidRPr="00340390" w:rsidRDefault="008506EC" w:rsidP="008506EC"/>
    <w:p w:rsidR="008506EC" w:rsidRPr="00340390" w:rsidRDefault="008506EC" w:rsidP="008506EC"/>
    <w:p w:rsidR="008506EC" w:rsidRPr="00340390" w:rsidRDefault="008506EC" w:rsidP="008506EC"/>
    <w:p w:rsidR="008506EC" w:rsidRPr="00340390" w:rsidRDefault="008506EC" w:rsidP="008506EC"/>
    <w:p w:rsidR="008506EC" w:rsidRPr="00340390" w:rsidRDefault="008506EC" w:rsidP="008506EC"/>
    <w:p w:rsidR="008506EC" w:rsidRPr="00340390" w:rsidRDefault="008506EC" w:rsidP="008506EC"/>
    <w:p w:rsidR="008506EC" w:rsidRPr="00340390" w:rsidRDefault="008506EC" w:rsidP="008506EC"/>
    <w:p w:rsidR="008506EC" w:rsidRPr="00340390" w:rsidRDefault="008506EC" w:rsidP="008506EC"/>
    <w:p w:rsidR="008506EC" w:rsidRPr="00340390" w:rsidRDefault="008506EC" w:rsidP="008506EC"/>
    <w:p w:rsidR="008506EC" w:rsidRPr="00340390" w:rsidRDefault="008506EC" w:rsidP="008506EC"/>
    <w:p w:rsidR="008506EC" w:rsidRPr="00340390" w:rsidRDefault="008506EC" w:rsidP="008506EC"/>
    <w:p w:rsidR="008506EC" w:rsidRPr="00340390" w:rsidRDefault="008506EC" w:rsidP="008506EC"/>
    <w:p w:rsidR="008506EC" w:rsidRPr="00340390" w:rsidRDefault="008506EC" w:rsidP="008506EC"/>
    <w:p w:rsidR="008506EC" w:rsidRPr="00340390" w:rsidRDefault="008506EC" w:rsidP="008506EC"/>
    <w:p w:rsidR="008506EC" w:rsidRPr="00340390" w:rsidRDefault="008506EC" w:rsidP="008506EC"/>
    <w:p w:rsidR="008506EC" w:rsidRPr="00340390" w:rsidRDefault="008506EC" w:rsidP="008506EC"/>
    <w:p w:rsidR="008506EC" w:rsidRPr="00340390" w:rsidRDefault="008506EC" w:rsidP="008506EC"/>
    <w:p w:rsidR="008506EC" w:rsidRPr="00340390" w:rsidRDefault="008506EC" w:rsidP="008506EC"/>
    <w:p w:rsidR="008506EC" w:rsidRPr="00340390" w:rsidRDefault="008506EC" w:rsidP="008506EC"/>
    <w:p w:rsidR="008506EC" w:rsidRPr="00340390" w:rsidRDefault="008506EC" w:rsidP="008506EC"/>
    <w:p w:rsidR="008506EC" w:rsidRDefault="008506EC" w:rsidP="008506EC"/>
    <w:p w:rsidR="009B50D4" w:rsidRDefault="009B50D4" w:rsidP="008506EC"/>
    <w:p w:rsidR="009B50D4" w:rsidRDefault="009B50D4" w:rsidP="008506EC"/>
    <w:p w:rsidR="009B50D4" w:rsidRPr="00340390" w:rsidRDefault="009B50D4" w:rsidP="008506EC"/>
    <w:p w:rsidR="008506EC" w:rsidRPr="00340390" w:rsidRDefault="008506EC" w:rsidP="008506EC"/>
    <w:p w:rsidR="008506EC" w:rsidRDefault="008506EC" w:rsidP="008506EC"/>
    <w:p w:rsidR="008506EC" w:rsidRDefault="008506EC" w:rsidP="008506EC">
      <w:pPr>
        <w:rPr>
          <w:b/>
        </w:rPr>
      </w:pPr>
    </w:p>
    <w:p w:rsidR="008506EC" w:rsidRPr="00340390" w:rsidRDefault="006D1B51" w:rsidP="006D1B51">
      <w:pPr>
        <w:widowControl w:val="0"/>
        <w:suppressAutoHyphens/>
        <w:ind w:left="360"/>
        <w:jc w:val="both"/>
      </w:pPr>
      <w:r>
        <w:rPr>
          <w:b/>
        </w:rPr>
        <w:lastRenderedPageBreak/>
        <w:t xml:space="preserve"> </w:t>
      </w:r>
    </w:p>
    <w:p w:rsidR="00E74FD5" w:rsidRDefault="008506EC" w:rsidP="00E74FD5">
      <w:pPr>
        <w:jc w:val="center"/>
        <w:rPr>
          <w:b/>
        </w:rPr>
      </w:pPr>
      <w:r>
        <w:rPr>
          <w:b/>
        </w:rPr>
        <w:t xml:space="preserve">2. </w:t>
      </w:r>
      <w:r w:rsidRPr="00C8638E">
        <w:rPr>
          <w:b/>
        </w:rPr>
        <w:t>Пояснительная записка</w:t>
      </w:r>
    </w:p>
    <w:p w:rsidR="00E74FD5" w:rsidRDefault="00E74FD5" w:rsidP="00E74FD5">
      <w:pPr>
        <w:jc w:val="center"/>
        <w:rPr>
          <w:b/>
        </w:rPr>
      </w:pPr>
    </w:p>
    <w:p w:rsidR="00E74FD5" w:rsidRPr="008E56B5" w:rsidRDefault="00E74FD5" w:rsidP="00E74FD5">
      <w:pPr>
        <w:jc w:val="both"/>
        <w:rPr>
          <w:b/>
        </w:rPr>
      </w:pPr>
      <w:r w:rsidRPr="008E56B5">
        <w:rPr>
          <w:b/>
        </w:rPr>
        <w:t xml:space="preserve">Цель: </w:t>
      </w:r>
    </w:p>
    <w:p w:rsidR="00E74FD5" w:rsidRDefault="00E74FD5" w:rsidP="00E74FD5">
      <w:pPr>
        <w:jc w:val="both"/>
      </w:pPr>
    </w:p>
    <w:p w:rsidR="00E74FD5" w:rsidRDefault="00E74FD5" w:rsidP="00E74FD5">
      <w:pPr>
        <w:pStyle w:val="a6"/>
        <w:numPr>
          <w:ilvl w:val="0"/>
          <w:numId w:val="3"/>
        </w:numPr>
        <w:jc w:val="both"/>
      </w:pPr>
      <w:r>
        <w:t xml:space="preserve">Усвоение знаний: </w:t>
      </w:r>
      <w:r w:rsidRPr="00E74FD5">
        <w:t>об опасных и чрезвычайных ситуациях; о здоровом образе жизни; об оказании первой медицинской п</w:t>
      </w:r>
      <w:r>
        <w:t>омощи при неотложных состояниях.</w:t>
      </w:r>
    </w:p>
    <w:p w:rsidR="00E74FD5" w:rsidRDefault="00E74FD5" w:rsidP="00E74FD5">
      <w:pPr>
        <w:jc w:val="both"/>
      </w:pPr>
    </w:p>
    <w:p w:rsidR="00E74FD5" w:rsidRDefault="00E74FD5" w:rsidP="00E74FD5">
      <w:pPr>
        <w:pStyle w:val="a6"/>
        <w:numPr>
          <w:ilvl w:val="0"/>
          <w:numId w:val="3"/>
        </w:numPr>
        <w:jc w:val="both"/>
      </w:pPr>
      <w:r>
        <w:t xml:space="preserve">Развитие умений: предвидеть возникновение опасных ситуаций по характерным признакам их появления, а также на основе анализа специальной информации, получаемой </w:t>
      </w:r>
      <w:proofErr w:type="gramStart"/>
      <w:r>
        <w:t>из</w:t>
      </w:r>
      <w:proofErr w:type="gramEnd"/>
      <w:r>
        <w:t xml:space="preserve"> различных источников; принимать обоснованные решения и вырабатывать план действий в конкретной опасной ситуации с учетом реально складывающейся обстановки и своих возможностей.</w:t>
      </w:r>
    </w:p>
    <w:p w:rsidR="00E74FD5" w:rsidRDefault="00E74FD5" w:rsidP="00E74FD5">
      <w:pPr>
        <w:pStyle w:val="a6"/>
      </w:pPr>
    </w:p>
    <w:p w:rsidR="00E74FD5" w:rsidRPr="008E56B5" w:rsidRDefault="00E74FD5" w:rsidP="00E74FD5">
      <w:pPr>
        <w:jc w:val="both"/>
        <w:rPr>
          <w:b/>
        </w:rPr>
      </w:pPr>
      <w:r w:rsidRPr="008E56B5">
        <w:rPr>
          <w:b/>
        </w:rPr>
        <w:t>Задачи:</w:t>
      </w:r>
    </w:p>
    <w:p w:rsidR="00E74FD5" w:rsidRPr="00895772" w:rsidRDefault="00E74FD5" w:rsidP="00E74FD5">
      <w:pPr>
        <w:pStyle w:val="a6"/>
        <w:numPr>
          <w:ilvl w:val="0"/>
          <w:numId w:val="4"/>
        </w:numPr>
        <w:tabs>
          <w:tab w:val="left" w:pos="5229"/>
        </w:tabs>
        <w:contextualSpacing w:val="0"/>
        <w:jc w:val="both"/>
      </w:pPr>
      <w:r w:rsidRPr="00895772">
        <w:t>формирование у учащихся современного уровня культуры безопасности жизнедеятельности;</w:t>
      </w:r>
    </w:p>
    <w:p w:rsidR="00E74FD5" w:rsidRPr="00895772" w:rsidRDefault="00E74FD5" w:rsidP="00E74FD5">
      <w:pPr>
        <w:pStyle w:val="a6"/>
        <w:numPr>
          <w:ilvl w:val="0"/>
          <w:numId w:val="4"/>
        </w:numPr>
        <w:tabs>
          <w:tab w:val="left" w:pos="5229"/>
        </w:tabs>
        <w:contextualSpacing w:val="0"/>
        <w:jc w:val="both"/>
      </w:pPr>
      <w:r w:rsidRPr="00895772">
        <w:t>формирование индивидуальной системы здорового образа жизни;</w:t>
      </w:r>
    </w:p>
    <w:p w:rsidR="00E74FD5" w:rsidRPr="00895772" w:rsidRDefault="00E74FD5" w:rsidP="00E74FD5">
      <w:pPr>
        <w:pStyle w:val="a6"/>
        <w:numPr>
          <w:ilvl w:val="0"/>
          <w:numId w:val="4"/>
        </w:numPr>
        <w:tabs>
          <w:tab w:val="left" w:pos="5229"/>
        </w:tabs>
        <w:contextualSpacing w:val="0"/>
        <w:jc w:val="both"/>
      </w:pPr>
      <w:r w:rsidRPr="00895772">
        <w:t xml:space="preserve">воспитание антитеррористического поведения и отрицательного отношения к </w:t>
      </w:r>
      <w:proofErr w:type="spellStart"/>
      <w:r w:rsidRPr="00895772">
        <w:t>психоактивным</w:t>
      </w:r>
      <w:proofErr w:type="spellEnd"/>
      <w:r w:rsidRPr="00895772">
        <w:t xml:space="preserve"> веществам и асоциальному поведению;</w:t>
      </w:r>
    </w:p>
    <w:p w:rsidR="00E74FD5" w:rsidRPr="00895772" w:rsidRDefault="00E74FD5" w:rsidP="00E74FD5">
      <w:pPr>
        <w:pStyle w:val="a6"/>
        <w:numPr>
          <w:ilvl w:val="0"/>
          <w:numId w:val="4"/>
        </w:numPr>
        <w:tabs>
          <w:tab w:val="left" w:pos="5229"/>
        </w:tabs>
        <w:contextualSpacing w:val="0"/>
        <w:jc w:val="both"/>
      </w:pPr>
      <w:r w:rsidRPr="00895772">
        <w:t>формирование у учащихся научных представлений о принципах и путях снижения фактора риска в деятельности человека и общества:</w:t>
      </w:r>
    </w:p>
    <w:p w:rsidR="00E74FD5" w:rsidRPr="00895772" w:rsidRDefault="00E74FD5" w:rsidP="00E74FD5">
      <w:pPr>
        <w:pStyle w:val="a6"/>
        <w:numPr>
          <w:ilvl w:val="0"/>
          <w:numId w:val="4"/>
        </w:numPr>
        <w:tabs>
          <w:tab w:val="left" w:pos="5229"/>
        </w:tabs>
        <w:contextualSpacing w:val="0"/>
        <w:jc w:val="both"/>
      </w:pPr>
      <w:r w:rsidRPr="00895772">
        <w:t>выработка умений предвидеть опасные и чрезвычайные ситуации природного, техногенного и социального характера и адекватно противодействовать им;</w:t>
      </w:r>
    </w:p>
    <w:p w:rsidR="009B50D4" w:rsidRDefault="00E74FD5" w:rsidP="009B50D4">
      <w:pPr>
        <w:pStyle w:val="a6"/>
        <w:numPr>
          <w:ilvl w:val="0"/>
          <w:numId w:val="4"/>
        </w:numPr>
        <w:tabs>
          <w:tab w:val="left" w:pos="5229"/>
        </w:tabs>
        <w:contextualSpacing w:val="0"/>
        <w:jc w:val="both"/>
      </w:pPr>
      <w:r w:rsidRPr="00895772">
        <w:t>формирование у учащихся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верные решения и действовать безопасно с учетом своих возможностей.</w:t>
      </w:r>
    </w:p>
    <w:p w:rsidR="009B50D4" w:rsidRDefault="009B50D4" w:rsidP="009B50D4">
      <w:pPr>
        <w:tabs>
          <w:tab w:val="left" w:pos="5229"/>
        </w:tabs>
        <w:jc w:val="both"/>
      </w:pPr>
    </w:p>
    <w:p w:rsidR="009B50D4" w:rsidRDefault="009B50D4" w:rsidP="009B50D4">
      <w:pPr>
        <w:jc w:val="center"/>
      </w:pPr>
      <w:r>
        <w:rPr>
          <w:b/>
        </w:rPr>
        <w:t>2.1.</w:t>
      </w:r>
      <w:r w:rsidRPr="003A6CE2">
        <w:rPr>
          <w:b/>
        </w:rPr>
        <w:t xml:space="preserve">Общая характеристика </w:t>
      </w:r>
      <w:r>
        <w:rPr>
          <w:b/>
        </w:rPr>
        <w:t>курса внеурочной деятельности.</w:t>
      </w:r>
    </w:p>
    <w:p w:rsidR="009B50D4" w:rsidRDefault="009B50D4" w:rsidP="009B50D4">
      <w:pPr>
        <w:tabs>
          <w:tab w:val="left" w:pos="5229"/>
        </w:tabs>
        <w:jc w:val="both"/>
      </w:pPr>
    </w:p>
    <w:p w:rsidR="009B50D4" w:rsidRDefault="009B50D4" w:rsidP="009B50D4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</w:rPr>
        <w:t>В настоящее время возрастает роль и ответственность системы образования в деле подготовки населения в области безопасности жизнедеятельности и выработки у граждан Российской Федерации  привычек здорового образа жизни. Только через образование можно обеспечить повышение уровня культуры всего населения страны в области безопасности жизнедеятельности  и добиться снижения отрицательного влияния человеческого фактора на безопасность жизнедеятельности личности, общества и государства.</w:t>
      </w:r>
    </w:p>
    <w:p w:rsidR="009B50D4" w:rsidRPr="009B50D4" w:rsidRDefault="009B50D4" w:rsidP="009B50D4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</w:rPr>
        <w:t>Программа  «Школа безопасности» ориентирована на создание у школьников правильного представления о личной безопасности, на расширение знаний  и приобретение практических навыков поведения при попадании в экстремальные и чрезвычайные ситуации. В содержание курса «Школа безопасности» входят аспекты различных знаний из предметов естественнонаучного цикла и ОБЖ, которые   систематизирует знания в области безопасности жизнедеятельности, полученные учащимися в процессе обучения в школе, и способствует у них цельного представления в области безопасности жизнедеятельности личности.</w:t>
      </w:r>
    </w:p>
    <w:p w:rsidR="009B50D4" w:rsidRDefault="009B50D4" w:rsidP="009B50D4">
      <w:pPr>
        <w:pStyle w:val="a6"/>
        <w:ind w:left="1429"/>
        <w:rPr>
          <w:b/>
        </w:rPr>
      </w:pPr>
    </w:p>
    <w:p w:rsidR="009B50D4" w:rsidRPr="009B50D4" w:rsidRDefault="009B50D4" w:rsidP="009B50D4">
      <w:pPr>
        <w:pStyle w:val="a6"/>
        <w:ind w:left="1429"/>
        <w:jc w:val="center"/>
        <w:rPr>
          <w:b/>
        </w:rPr>
      </w:pPr>
      <w:r w:rsidRPr="009B50D4">
        <w:rPr>
          <w:b/>
        </w:rPr>
        <w:t>2.2. Описание места курса внеурочной деятельности.</w:t>
      </w:r>
    </w:p>
    <w:p w:rsidR="00E74FD5" w:rsidRDefault="00E74FD5" w:rsidP="00E74FD5">
      <w:pPr>
        <w:jc w:val="both"/>
      </w:pPr>
    </w:p>
    <w:p w:rsidR="00E74FD5" w:rsidRDefault="009B50D4" w:rsidP="009B50D4">
      <w:pPr>
        <w:ind w:left="357" w:firstLine="709"/>
        <w:jc w:val="both"/>
      </w:pPr>
      <w:r>
        <w:t xml:space="preserve">В соответствии с концепцией модернизации школьного образования внеурочная деятельность является обязательным компонентом школьного обучения. Настоящий курс изучается в рамках внеурочной деятельности - вся работа осуществляется в условиях ФГОС. Трудоемкость дисциплины составляет 34 часа (1 час в неделю) для 6 класса. </w:t>
      </w:r>
    </w:p>
    <w:p w:rsidR="002B4E32" w:rsidRDefault="002B4E32" w:rsidP="00E74FD5">
      <w:pPr>
        <w:jc w:val="both"/>
      </w:pPr>
    </w:p>
    <w:p w:rsidR="009B50D4" w:rsidRDefault="009B50D4" w:rsidP="009B50D4">
      <w:pPr>
        <w:jc w:val="center"/>
        <w:rPr>
          <w:b/>
        </w:rPr>
      </w:pPr>
      <w:r>
        <w:rPr>
          <w:rFonts w:eastAsia="MS Mincho"/>
          <w:b/>
        </w:rPr>
        <w:t xml:space="preserve">2.3 </w:t>
      </w:r>
      <w:r>
        <w:rPr>
          <w:b/>
        </w:rPr>
        <w:t xml:space="preserve">Формы, методы контроля и деятельности  </w:t>
      </w:r>
    </w:p>
    <w:p w:rsidR="009B50D4" w:rsidRDefault="009B50D4" w:rsidP="009B50D4">
      <w:pPr>
        <w:jc w:val="both"/>
      </w:pPr>
      <w:r w:rsidRPr="001C4B15">
        <w:t xml:space="preserve">Преподавание курса предполагает использование различных педагогических методов и приёмов: лекции, </w:t>
      </w:r>
      <w:r>
        <w:t xml:space="preserve">беседы, </w:t>
      </w:r>
      <w:r w:rsidR="008A371F">
        <w:t>ролевые игры, ситуационные задачи,</w:t>
      </w:r>
      <w:r w:rsidR="008E56B5">
        <w:t xml:space="preserve"> оформление стенгазет,</w:t>
      </w:r>
      <w:r w:rsidR="008A371F">
        <w:t xml:space="preserve"> </w:t>
      </w:r>
      <w:r>
        <w:t xml:space="preserve">проектная деятельность. </w:t>
      </w:r>
      <w:r w:rsidRPr="001C4B15">
        <w:t>Применение разнообразных форм учебно-познавательной деятельности: работа с текстом, научно-</w:t>
      </w:r>
      <w:r w:rsidRPr="001C4B15">
        <w:lastRenderedPageBreak/>
        <w:t>популярной литературой, разнообразными наглядными пособиями (таблицы, схемы, плакаты), Интернет ресурсами, позволяет реализовывать индивидуальный и дифференцированный подход к обучению.</w:t>
      </w:r>
      <w:r>
        <w:t xml:space="preserve"> </w:t>
      </w:r>
      <w:r w:rsidRPr="00657478">
        <w:t>Формы контроля: собеседование, з</w:t>
      </w:r>
      <w:r>
        <w:t>ащита проекта, тестовые задания.</w:t>
      </w:r>
    </w:p>
    <w:p w:rsidR="009B50D4" w:rsidRDefault="009B50D4" w:rsidP="009B50D4">
      <w:pPr>
        <w:jc w:val="both"/>
      </w:pPr>
    </w:p>
    <w:p w:rsidR="003C5BB2" w:rsidRPr="00D85D52" w:rsidRDefault="003C5BB2" w:rsidP="003C5BB2">
      <w:pPr>
        <w:spacing w:line="360" w:lineRule="auto"/>
        <w:ind w:left="360"/>
        <w:jc w:val="center"/>
        <w:rPr>
          <w:b/>
        </w:rPr>
      </w:pPr>
      <w:r w:rsidRPr="00D85D52">
        <w:rPr>
          <w:b/>
        </w:rPr>
        <w:t>3. Содержание курса внеурочной деятельности.</w:t>
      </w:r>
    </w:p>
    <w:p w:rsidR="003C5BB2" w:rsidRPr="00132993" w:rsidRDefault="00CA0EA1" w:rsidP="009B50D4">
      <w:pPr>
        <w:jc w:val="both"/>
        <w:rPr>
          <w:b/>
        </w:rPr>
      </w:pPr>
      <w:r w:rsidRPr="00132993">
        <w:rPr>
          <w:b/>
        </w:rPr>
        <w:t xml:space="preserve">Раздел </w:t>
      </w:r>
      <w:r w:rsidRPr="00132993">
        <w:rPr>
          <w:b/>
          <w:lang w:val="en-US"/>
        </w:rPr>
        <w:t>I</w:t>
      </w:r>
      <w:r w:rsidRPr="00132993">
        <w:rPr>
          <w:b/>
        </w:rPr>
        <w:t>. Безопасность человека в опасных и экстремальных природных условиях</w:t>
      </w:r>
    </w:p>
    <w:p w:rsidR="00CA0EA1" w:rsidRPr="00132993" w:rsidRDefault="00CA0EA1" w:rsidP="00E87673">
      <w:pPr>
        <w:jc w:val="both"/>
        <w:rPr>
          <w:b/>
        </w:rPr>
      </w:pPr>
    </w:p>
    <w:p w:rsidR="008A371F" w:rsidRPr="00132993" w:rsidRDefault="008A371F" w:rsidP="00E87673">
      <w:pPr>
        <w:jc w:val="both"/>
        <w:rPr>
          <w:b/>
        </w:rPr>
      </w:pPr>
      <w:r w:rsidRPr="00132993">
        <w:rPr>
          <w:b/>
        </w:rPr>
        <w:t>Глава 1.</w:t>
      </w:r>
      <w:r w:rsidR="005E4C38" w:rsidRPr="00132993">
        <w:rPr>
          <w:b/>
        </w:rPr>
        <w:t xml:space="preserve"> Экстремальная ситуация в природе и первоочередные действия человека, попавшего в него</w:t>
      </w:r>
      <w:r w:rsidR="00F2631F" w:rsidRPr="00132993">
        <w:rPr>
          <w:b/>
        </w:rPr>
        <w:t>.</w:t>
      </w:r>
    </w:p>
    <w:p w:rsidR="00F2631F" w:rsidRDefault="00F2631F" w:rsidP="00E87673">
      <w:pPr>
        <w:jc w:val="both"/>
      </w:pPr>
    </w:p>
    <w:p w:rsidR="008A371F" w:rsidRDefault="005E4C38" w:rsidP="008A371F">
      <w:pPr>
        <w:jc w:val="both"/>
      </w:pPr>
      <w:r w:rsidRPr="00132993">
        <w:rPr>
          <w:b/>
        </w:rPr>
        <w:t>Тема 1.</w:t>
      </w:r>
      <w:r>
        <w:t xml:space="preserve"> </w:t>
      </w:r>
      <w:r w:rsidR="008A371F">
        <w:t>Опасные и экстремальные ситуации</w:t>
      </w:r>
      <w:r w:rsidR="00986053">
        <w:t>.</w:t>
      </w:r>
      <w:r w:rsidR="008A371F">
        <w:t xml:space="preserve"> Что к ним приводит?</w:t>
      </w:r>
    </w:p>
    <w:p w:rsidR="005E4C38" w:rsidRPr="00132993" w:rsidRDefault="005E4C38" w:rsidP="008A371F">
      <w:pPr>
        <w:jc w:val="both"/>
        <w:rPr>
          <w:b/>
        </w:rPr>
      </w:pPr>
      <w:r w:rsidRPr="00132993">
        <w:rPr>
          <w:b/>
        </w:rPr>
        <w:t xml:space="preserve">Теория: </w:t>
      </w:r>
    </w:p>
    <w:p w:rsidR="005E4C38" w:rsidRDefault="005E4C38" w:rsidP="008A371F">
      <w:pPr>
        <w:jc w:val="both"/>
      </w:pPr>
      <w:r w:rsidRPr="00984AD1">
        <w:t>Опасность, опасная ситуация, экстремальная ситуация</w:t>
      </w:r>
      <w:proofErr w:type="gramStart"/>
      <w:r w:rsidRPr="00984AD1">
        <w:t>.</w:t>
      </w:r>
      <w:proofErr w:type="gramEnd"/>
      <w:r w:rsidRPr="00984AD1">
        <w:t xml:space="preserve"> </w:t>
      </w:r>
      <w:proofErr w:type="gramStart"/>
      <w:r w:rsidRPr="00984AD1">
        <w:t>ч</w:t>
      </w:r>
      <w:proofErr w:type="gramEnd"/>
      <w:r w:rsidRPr="00984AD1">
        <w:t>резвычайная ситуация</w:t>
      </w:r>
    </w:p>
    <w:p w:rsidR="005E4C38" w:rsidRPr="00132993" w:rsidRDefault="005E4C38" w:rsidP="008A371F">
      <w:pPr>
        <w:jc w:val="both"/>
        <w:rPr>
          <w:b/>
        </w:rPr>
      </w:pPr>
      <w:r w:rsidRPr="00132993">
        <w:rPr>
          <w:b/>
        </w:rPr>
        <w:t>Практика:</w:t>
      </w:r>
    </w:p>
    <w:p w:rsidR="005E4C38" w:rsidRDefault="005E4C38" w:rsidP="005E4C38">
      <w:r w:rsidRPr="00984AD1">
        <w:t xml:space="preserve">Овладение умениями формировать личные понятия о безопасности, </w:t>
      </w:r>
    </w:p>
    <w:p w:rsidR="005E4C38" w:rsidRDefault="005E4C38" w:rsidP="008A371F">
      <w:pPr>
        <w:jc w:val="both"/>
      </w:pPr>
    </w:p>
    <w:p w:rsidR="008A371F" w:rsidRDefault="005E4C38" w:rsidP="008A371F">
      <w:pPr>
        <w:jc w:val="both"/>
      </w:pPr>
      <w:r w:rsidRPr="00132993">
        <w:rPr>
          <w:b/>
        </w:rPr>
        <w:t>Тема 2.</w:t>
      </w:r>
      <w:r w:rsidR="00C9293F">
        <w:t xml:space="preserve"> </w:t>
      </w:r>
      <w:r w:rsidR="008A371F">
        <w:t>Как подготовиться к путешествию, чтобы избежать опасных ситуаций</w:t>
      </w:r>
    </w:p>
    <w:p w:rsidR="00F2631F" w:rsidRPr="00132993" w:rsidRDefault="00F2631F" w:rsidP="00F2631F">
      <w:pPr>
        <w:jc w:val="both"/>
        <w:rPr>
          <w:b/>
        </w:rPr>
      </w:pPr>
      <w:r w:rsidRPr="00132993">
        <w:rPr>
          <w:b/>
        </w:rPr>
        <w:t xml:space="preserve">Теория: </w:t>
      </w:r>
    </w:p>
    <w:p w:rsidR="005E4C38" w:rsidRDefault="00F2631F" w:rsidP="008A371F">
      <w:pPr>
        <w:jc w:val="both"/>
      </w:pPr>
      <w:r w:rsidRPr="00984AD1">
        <w:t xml:space="preserve">Классификация походов, снаряжение, экипировка, </w:t>
      </w:r>
      <w:proofErr w:type="gramStart"/>
      <w:r w:rsidRPr="00984AD1">
        <w:t>НАЗ</w:t>
      </w:r>
      <w:proofErr w:type="gramEnd"/>
    </w:p>
    <w:p w:rsidR="00F2631F" w:rsidRPr="00132993" w:rsidRDefault="00F2631F" w:rsidP="008A371F">
      <w:pPr>
        <w:jc w:val="both"/>
        <w:rPr>
          <w:b/>
        </w:rPr>
      </w:pPr>
      <w:r w:rsidRPr="00132993">
        <w:rPr>
          <w:b/>
        </w:rPr>
        <w:t>Практика:</w:t>
      </w:r>
    </w:p>
    <w:p w:rsidR="00F2631F" w:rsidRDefault="00F2631F" w:rsidP="008A371F">
      <w:pPr>
        <w:jc w:val="both"/>
      </w:pPr>
      <w:r w:rsidRPr="00984AD1">
        <w:t>Уметь распознавать виды опасностей</w:t>
      </w:r>
      <w:proofErr w:type="gramStart"/>
      <w:r w:rsidRPr="00984AD1">
        <w:t xml:space="preserve"> ,</w:t>
      </w:r>
      <w:proofErr w:type="gramEnd"/>
      <w:r w:rsidRPr="00984AD1">
        <w:t xml:space="preserve"> знать их причины, предвидеть опасные ситуации.</w:t>
      </w:r>
    </w:p>
    <w:p w:rsidR="005E4C38" w:rsidRDefault="005E4C38" w:rsidP="008A371F">
      <w:pPr>
        <w:jc w:val="both"/>
      </w:pPr>
    </w:p>
    <w:p w:rsidR="00E87673" w:rsidRDefault="005E4C38" w:rsidP="008A371F">
      <w:pPr>
        <w:jc w:val="both"/>
      </w:pPr>
      <w:r w:rsidRPr="00132993">
        <w:rPr>
          <w:b/>
        </w:rPr>
        <w:t>Тема 3.</w:t>
      </w:r>
      <w:r w:rsidR="00C9293F">
        <w:t xml:space="preserve"> </w:t>
      </w:r>
      <w:r w:rsidR="008A371F">
        <w:t>Причины, мешающие успешно справиться с экстремальной ситуацией</w:t>
      </w:r>
    </w:p>
    <w:p w:rsidR="00F2631F" w:rsidRPr="00132993" w:rsidRDefault="00F2631F" w:rsidP="008A371F">
      <w:pPr>
        <w:jc w:val="both"/>
        <w:rPr>
          <w:b/>
        </w:rPr>
      </w:pPr>
      <w:r w:rsidRPr="00132993">
        <w:rPr>
          <w:b/>
        </w:rPr>
        <w:t>Теория:</w:t>
      </w:r>
    </w:p>
    <w:p w:rsidR="00F2631F" w:rsidRDefault="00F2631F" w:rsidP="008A371F">
      <w:pPr>
        <w:jc w:val="both"/>
      </w:pPr>
      <w:r w:rsidRPr="00984AD1">
        <w:t>Причины возникновения экстремальной  ситуации</w:t>
      </w:r>
    </w:p>
    <w:p w:rsidR="00F2631F" w:rsidRPr="00132993" w:rsidRDefault="00F2631F" w:rsidP="008A371F">
      <w:pPr>
        <w:jc w:val="both"/>
        <w:rPr>
          <w:b/>
        </w:rPr>
      </w:pPr>
      <w:r w:rsidRPr="00132993">
        <w:rPr>
          <w:b/>
        </w:rPr>
        <w:t>Практика:</w:t>
      </w:r>
    </w:p>
    <w:p w:rsidR="00F2631F" w:rsidRDefault="00F2631F" w:rsidP="008A371F">
      <w:pPr>
        <w:jc w:val="both"/>
      </w:pPr>
      <w:r w:rsidRPr="00984AD1">
        <w:t>Прогнозировать события, предвидеть возможные угрозы, продумывать свои действия</w:t>
      </w:r>
    </w:p>
    <w:p w:rsidR="00F2631F" w:rsidRDefault="00F2631F" w:rsidP="008A371F">
      <w:pPr>
        <w:jc w:val="both"/>
      </w:pPr>
    </w:p>
    <w:p w:rsidR="00F2631F" w:rsidRPr="00132993" w:rsidRDefault="00F2631F" w:rsidP="008A371F">
      <w:pPr>
        <w:jc w:val="both"/>
        <w:rPr>
          <w:b/>
        </w:rPr>
      </w:pPr>
      <w:r w:rsidRPr="00132993">
        <w:rPr>
          <w:b/>
        </w:rPr>
        <w:t>Глава 2.</w:t>
      </w:r>
      <w:r>
        <w:t xml:space="preserve"> </w:t>
      </w:r>
      <w:r w:rsidRPr="00132993">
        <w:rPr>
          <w:b/>
        </w:rPr>
        <w:t xml:space="preserve">Пребывание человека в </w:t>
      </w:r>
      <w:proofErr w:type="gramStart"/>
      <w:r w:rsidRPr="00132993">
        <w:rPr>
          <w:b/>
        </w:rPr>
        <w:t>различных</w:t>
      </w:r>
      <w:proofErr w:type="gramEnd"/>
      <w:r w:rsidRPr="00132993">
        <w:rPr>
          <w:b/>
        </w:rPr>
        <w:t xml:space="preserve"> климатических условия</w:t>
      </w:r>
    </w:p>
    <w:p w:rsidR="00F2631F" w:rsidRPr="00132993" w:rsidRDefault="00F2631F" w:rsidP="008A371F">
      <w:pPr>
        <w:jc w:val="both"/>
        <w:rPr>
          <w:b/>
        </w:rPr>
      </w:pPr>
    </w:p>
    <w:p w:rsidR="008A371F" w:rsidRDefault="00F2631F" w:rsidP="00E87673">
      <w:pPr>
        <w:jc w:val="both"/>
        <w:rPr>
          <w:color w:val="000000"/>
        </w:rPr>
      </w:pPr>
      <w:r w:rsidRPr="00132993">
        <w:rPr>
          <w:b/>
        </w:rPr>
        <w:t>Тема 4</w:t>
      </w:r>
      <w:r w:rsidR="00C9293F" w:rsidRPr="00132993">
        <w:rPr>
          <w:b/>
        </w:rPr>
        <w:t>.</w:t>
      </w:r>
      <w:r>
        <w:t xml:space="preserve"> </w:t>
      </w:r>
      <w:r w:rsidRPr="00984AD1">
        <w:rPr>
          <w:color w:val="000000"/>
        </w:rPr>
        <w:t>Влияние климата на человека.</w:t>
      </w:r>
    </w:p>
    <w:p w:rsidR="00894997" w:rsidRPr="00132993" w:rsidRDefault="00F2631F" w:rsidP="00E87673">
      <w:pPr>
        <w:jc w:val="both"/>
        <w:rPr>
          <w:b/>
          <w:color w:val="000000"/>
        </w:rPr>
      </w:pPr>
      <w:r w:rsidRPr="00132993">
        <w:rPr>
          <w:b/>
          <w:color w:val="000000"/>
        </w:rPr>
        <w:t>Теория:</w:t>
      </w:r>
    </w:p>
    <w:p w:rsidR="00F2631F" w:rsidRDefault="00F2631F" w:rsidP="00E87673">
      <w:pPr>
        <w:jc w:val="both"/>
      </w:pPr>
      <w:r w:rsidRPr="00984AD1">
        <w:t>Акклиматизация, часовой пояс</w:t>
      </w:r>
    </w:p>
    <w:p w:rsidR="00F2631F" w:rsidRPr="00132993" w:rsidRDefault="00F2631F" w:rsidP="00E87673">
      <w:pPr>
        <w:jc w:val="both"/>
        <w:rPr>
          <w:b/>
        </w:rPr>
      </w:pPr>
      <w:r w:rsidRPr="00132993">
        <w:rPr>
          <w:b/>
        </w:rPr>
        <w:t>Практика:</w:t>
      </w:r>
    </w:p>
    <w:p w:rsidR="00894997" w:rsidRDefault="00894997" w:rsidP="00E87673">
      <w:pPr>
        <w:jc w:val="both"/>
      </w:pPr>
      <w:r w:rsidRPr="00984AD1">
        <w:t>Научиться с наименьшими потерями проходить акклиматизацию в различных природных зонах Земли</w:t>
      </w:r>
    </w:p>
    <w:p w:rsidR="00894997" w:rsidRDefault="00894997" w:rsidP="00E87673">
      <w:pPr>
        <w:jc w:val="both"/>
      </w:pPr>
    </w:p>
    <w:p w:rsidR="008A371F" w:rsidRDefault="005E4C38" w:rsidP="00E87673">
      <w:pPr>
        <w:jc w:val="both"/>
        <w:rPr>
          <w:color w:val="000000"/>
        </w:rPr>
      </w:pPr>
      <w:r w:rsidRPr="00132993">
        <w:rPr>
          <w:b/>
        </w:rPr>
        <w:t>Тема 5</w:t>
      </w:r>
      <w:r w:rsidR="00C9293F" w:rsidRPr="00132993">
        <w:rPr>
          <w:b/>
        </w:rPr>
        <w:t>.</w:t>
      </w:r>
      <w:r w:rsidR="00F2631F">
        <w:t xml:space="preserve"> </w:t>
      </w:r>
      <w:r w:rsidR="00F2631F" w:rsidRPr="00984AD1">
        <w:rPr>
          <w:color w:val="000000"/>
        </w:rPr>
        <w:t>Общие правила успешной акклиматизации</w:t>
      </w:r>
    </w:p>
    <w:p w:rsidR="00894997" w:rsidRPr="00132993" w:rsidRDefault="00894997" w:rsidP="00E87673">
      <w:pPr>
        <w:jc w:val="both"/>
        <w:rPr>
          <w:b/>
          <w:color w:val="000000"/>
        </w:rPr>
      </w:pPr>
      <w:r w:rsidRPr="00132993">
        <w:rPr>
          <w:b/>
          <w:color w:val="000000"/>
        </w:rPr>
        <w:t>Теория:</w:t>
      </w:r>
    </w:p>
    <w:p w:rsidR="00894997" w:rsidRDefault="00894997" w:rsidP="00E87673">
      <w:pPr>
        <w:jc w:val="both"/>
      </w:pPr>
      <w:r w:rsidRPr="00984AD1">
        <w:t>Акклиматизация, часовой пояс</w:t>
      </w:r>
    </w:p>
    <w:p w:rsidR="00894997" w:rsidRPr="00DF04CD" w:rsidRDefault="00894997" w:rsidP="00E87673">
      <w:pPr>
        <w:jc w:val="both"/>
        <w:rPr>
          <w:b/>
        </w:rPr>
      </w:pPr>
      <w:r w:rsidRPr="00DF04CD">
        <w:rPr>
          <w:b/>
        </w:rPr>
        <w:t>Практика:</w:t>
      </w:r>
    </w:p>
    <w:p w:rsidR="00894997" w:rsidRDefault="00894997" w:rsidP="00E87673">
      <w:pPr>
        <w:jc w:val="both"/>
      </w:pPr>
      <w:r w:rsidRPr="00984AD1">
        <w:t>Умения анализировать явления и события природного характера, знать особенности своего организма</w:t>
      </w:r>
    </w:p>
    <w:p w:rsidR="00894997" w:rsidRPr="00DF04CD" w:rsidRDefault="00894997" w:rsidP="00E87673">
      <w:pPr>
        <w:jc w:val="both"/>
        <w:rPr>
          <w:b/>
        </w:rPr>
      </w:pPr>
    </w:p>
    <w:p w:rsidR="00F2631F" w:rsidRDefault="00F2631F" w:rsidP="00F2631F">
      <w:pPr>
        <w:jc w:val="both"/>
      </w:pPr>
      <w:r w:rsidRPr="00DF04CD">
        <w:rPr>
          <w:b/>
        </w:rPr>
        <w:t>Тема 6</w:t>
      </w:r>
      <w:r w:rsidR="00C9293F" w:rsidRPr="00DF04CD">
        <w:rPr>
          <w:b/>
        </w:rPr>
        <w:t>.</w:t>
      </w:r>
      <w:r>
        <w:t xml:space="preserve"> Если ты отстал от группы</w:t>
      </w:r>
    </w:p>
    <w:p w:rsidR="00141B9C" w:rsidRPr="00DF04CD" w:rsidRDefault="00141B9C" w:rsidP="00F2631F">
      <w:pPr>
        <w:jc w:val="both"/>
        <w:rPr>
          <w:b/>
        </w:rPr>
      </w:pPr>
      <w:r w:rsidRPr="00DF04CD">
        <w:rPr>
          <w:b/>
        </w:rPr>
        <w:t>Теория:</w:t>
      </w:r>
    </w:p>
    <w:p w:rsidR="00141B9C" w:rsidRPr="00984AD1" w:rsidRDefault="00141B9C" w:rsidP="00141B9C">
      <w:r w:rsidRPr="00984AD1">
        <w:t>Правила безопасного поведения в лесу при экстремальной ситуации</w:t>
      </w:r>
    </w:p>
    <w:p w:rsidR="00141B9C" w:rsidRPr="00DF04CD" w:rsidRDefault="00141B9C" w:rsidP="00F2631F">
      <w:pPr>
        <w:jc w:val="both"/>
        <w:rPr>
          <w:b/>
        </w:rPr>
      </w:pPr>
      <w:r w:rsidRPr="00DF04CD">
        <w:rPr>
          <w:b/>
        </w:rPr>
        <w:t>Практика:</w:t>
      </w:r>
    </w:p>
    <w:p w:rsidR="00141B9C" w:rsidRPr="00984AD1" w:rsidRDefault="00141B9C" w:rsidP="00141B9C">
      <w:r w:rsidRPr="00984AD1">
        <w:t xml:space="preserve">Знание порядка действий при отставании от группы в походе </w:t>
      </w:r>
    </w:p>
    <w:p w:rsidR="00141B9C" w:rsidRDefault="00141B9C" w:rsidP="00F2631F">
      <w:pPr>
        <w:jc w:val="both"/>
      </w:pPr>
    </w:p>
    <w:p w:rsidR="00F2631F" w:rsidRDefault="00F2631F" w:rsidP="00F2631F">
      <w:pPr>
        <w:jc w:val="both"/>
      </w:pPr>
      <w:r w:rsidRPr="00DF04CD">
        <w:rPr>
          <w:b/>
        </w:rPr>
        <w:t>Тема 7</w:t>
      </w:r>
      <w:r w:rsidR="00C9293F" w:rsidRPr="00DF04CD">
        <w:rPr>
          <w:b/>
        </w:rPr>
        <w:t>.</w:t>
      </w:r>
      <w:r>
        <w:t xml:space="preserve"> Если ты заблудился в лесу</w:t>
      </w:r>
    </w:p>
    <w:p w:rsidR="0091289C" w:rsidRPr="00DF04CD" w:rsidRDefault="0091289C" w:rsidP="00F2631F">
      <w:pPr>
        <w:jc w:val="both"/>
        <w:rPr>
          <w:b/>
        </w:rPr>
      </w:pPr>
      <w:r w:rsidRPr="00DF04CD">
        <w:rPr>
          <w:b/>
        </w:rPr>
        <w:t>Теория:</w:t>
      </w:r>
    </w:p>
    <w:p w:rsidR="0091289C" w:rsidRDefault="0091289C" w:rsidP="00F2631F">
      <w:pPr>
        <w:jc w:val="both"/>
      </w:pPr>
      <w:r w:rsidRPr="00984AD1">
        <w:t>Просека, ориентирование, стороны света</w:t>
      </w:r>
    </w:p>
    <w:p w:rsidR="0091289C" w:rsidRPr="00DF04CD" w:rsidRDefault="0091289C" w:rsidP="00F2631F">
      <w:pPr>
        <w:jc w:val="both"/>
        <w:rPr>
          <w:b/>
        </w:rPr>
      </w:pPr>
      <w:r w:rsidRPr="00DF04CD">
        <w:rPr>
          <w:b/>
        </w:rPr>
        <w:t>Практика:</w:t>
      </w:r>
    </w:p>
    <w:p w:rsidR="0091289C" w:rsidRPr="00984AD1" w:rsidRDefault="0091289C" w:rsidP="0091289C">
      <w:r w:rsidRPr="00984AD1">
        <w:t xml:space="preserve">Знание порядка </w:t>
      </w:r>
      <w:proofErr w:type="gramStart"/>
      <w:r w:rsidRPr="00984AD1">
        <w:t>действий</w:t>
      </w:r>
      <w:proofErr w:type="gramEnd"/>
      <w:r w:rsidRPr="00984AD1">
        <w:t xml:space="preserve"> если заблудился в лесу </w:t>
      </w:r>
    </w:p>
    <w:p w:rsidR="0091289C" w:rsidRDefault="0091289C" w:rsidP="00F2631F">
      <w:pPr>
        <w:jc w:val="both"/>
      </w:pPr>
    </w:p>
    <w:p w:rsidR="00F2631F" w:rsidRDefault="00F2631F" w:rsidP="00F2631F">
      <w:pPr>
        <w:jc w:val="both"/>
      </w:pPr>
      <w:r w:rsidRPr="00DF04CD">
        <w:rPr>
          <w:b/>
        </w:rPr>
        <w:t>Тема 8</w:t>
      </w:r>
      <w:r w:rsidR="00C9293F" w:rsidRPr="00DF04CD">
        <w:rPr>
          <w:b/>
        </w:rPr>
        <w:t>.</w:t>
      </w:r>
      <w:r>
        <w:t xml:space="preserve"> Авария транспортного средства в безлюдной местности</w:t>
      </w:r>
    </w:p>
    <w:p w:rsidR="0091289C" w:rsidRPr="00DF04CD" w:rsidRDefault="0091289C" w:rsidP="00F2631F">
      <w:pPr>
        <w:jc w:val="both"/>
        <w:rPr>
          <w:b/>
        </w:rPr>
      </w:pPr>
      <w:r w:rsidRPr="00DF04CD">
        <w:rPr>
          <w:b/>
        </w:rPr>
        <w:t>Теория:</w:t>
      </w:r>
    </w:p>
    <w:p w:rsidR="0091289C" w:rsidRDefault="0091289C" w:rsidP="00F2631F">
      <w:pPr>
        <w:jc w:val="both"/>
      </w:pPr>
      <w:r w:rsidRPr="00984AD1">
        <w:t>Авария, правило</w:t>
      </w:r>
    </w:p>
    <w:p w:rsidR="0091289C" w:rsidRPr="00DF04CD" w:rsidRDefault="0091289C" w:rsidP="00F2631F">
      <w:pPr>
        <w:jc w:val="both"/>
        <w:rPr>
          <w:b/>
        </w:rPr>
      </w:pPr>
      <w:r w:rsidRPr="00DF04CD">
        <w:rPr>
          <w:b/>
        </w:rPr>
        <w:t>Практика:</w:t>
      </w:r>
    </w:p>
    <w:p w:rsidR="0091289C" w:rsidRDefault="0091289C" w:rsidP="00F2631F">
      <w:pPr>
        <w:jc w:val="both"/>
      </w:pPr>
      <w:proofErr w:type="gramStart"/>
      <w:r w:rsidRPr="0091289C">
        <w:t>Отработка правильных действий по спасению собственной  действия при  аварии транспортного средства в безлюдной местности</w:t>
      </w:r>
      <w:proofErr w:type="gramEnd"/>
    </w:p>
    <w:p w:rsidR="0091289C" w:rsidRDefault="0091289C" w:rsidP="00F2631F">
      <w:pPr>
        <w:jc w:val="both"/>
      </w:pPr>
    </w:p>
    <w:p w:rsidR="00F2631F" w:rsidRDefault="00F2631F" w:rsidP="00F2631F">
      <w:pPr>
        <w:jc w:val="both"/>
      </w:pPr>
      <w:r w:rsidRPr="00DF04CD">
        <w:rPr>
          <w:b/>
        </w:rPr>
        <w:t>Тема 9</w:t>
      </w:r>
      <w:r w:rsidR="00C9293F" w:rsidRPr="00DF04CD">
        <w:rPr>
          <w:b/>
        </w:rPr>
        <w:t>.</w:t>
      </w:r>
      <w:r>
        <w:t xml:space="preserve"> Способы подачи сигналов бедствия</w:t>
      </w:r>
    </w:p>
    <w:p w:rsidR="0091289C" w:rsidRPr="00DF04CD" w:rsidRDefault="0091289C" w:rsidP="00F2631F">
      <w:pPr>
        <w:jc w:val="both"/>
        <w:rPr>
          <w:b/>
        </w:rPr>
      </w:pPr>
      <w:r w:rsidRPr="00DF04CD">
        <w:rPr>
          <w:b/>
        </w:rPr>
        <w:t>Теория:</w:t>
      </w:r>
    </w:p>
    <w:p w:rsidR="0091289C" w:rsidRDefault="0091289C" w:rsidP="00F2631F">
      <w:pPr>
        <w:jc w:val="both"/>
      </w:pPr>
      <w:r w:rsidRPr="00984AD1">
        <w:t>Сигнал, международные сигналы о помощи</w:t>
      </w:r>
    </w:p>
    <w:p w:rsidR="0091289C" w:rsidRPr="00DF04CD" w:rsidRDefault="0091289C" w:rsidP="00F2631F">
      <w:pPr>
        <w:jc w:val="both"/>
        <w:rPr>
          <w:b/>
        </w:rPr>
      </w:pPr>
      <w:r w:rsidRPr="00DF04CD">
        <w:rPr>
          <w:b/>
        </w:rPr>
        <w:t>Практика:</w:t>
      </w:r>
    </w:p>
    <w:p w:rsidR="0091289C" w:rsidRDefault="0091289C" w:rsidP="00F2631F">
      <w:pPr>
        <w:jc w:val="both"/>
      </w:pPr>
      <w:r w:rsidRPr="00984AD1">
        <w:t>Узнать</w:t>
      </w:r>
      <w:r>
        <w:t>,</w:t>
      </w:r>
      <w:r w:rsidRPr="00984AD1">
        <w:t xml:space="preserve"> как подавать сигналы бедствия подручными методами и с помощью специальных средств</w:t>
      </w:r>
    </w:p>
    <w:p w:rsidR="0091289C" w:rsidRDefault="0091289C" w:rsidP="00F2631F">
      <w:pPr>
        <w:jc w:val="both"/>
      </w:pPr>
    </w:p>
    <w:p w:rsidR="00F2631F" w:rsidRDefault="00F2631F" w:rsidP="00F2631F">
      <w:pPr>
        <w:jc w:val="both"/>
      </w:pPr>
      <w:r w:rsidRPr="00DF04CD">
        <w:rPr>
          <w:b/>
        </w:rPr>
        <w:t>Тема 10</w:t>
      </w:r>
      <w:r w:rsidR="00C9293F" w:rsidRPr="00DF04CD">
        <w:rPr>
          <w:b/>
        </w:rPr>
        <w:t>.</w:t>
      </w:r>
      <w:r>
        <w:t xml:space="preserve"> Ориентирование по компасу</w:t>
      </w:r>
    </w:p>
    <w:p w:rsidR="00F2631F" w:rsidRPr="00DF04CD" w:rsidRDefault="0091289C" w:rsidP="00F2631F">
      <w:pPr>
        <w:jc w:val="both"/>
        <w:rPr>
          <w:b/>
        </w:rPr>
      </w:pPr>
      <w:r w:rsidRPr="00DF04CD">
        <w:rPr>
          <w:b/>
        </w:rPr>
        <w:t>Теория:</w:t>
      </w:r>
    </w:p>
    <w:p w:rsidR="00F2631F" w:rsidRDefault="0091289C" w:rsidP="005E4C38">
      <w:pPr>
        <w:jc w:val="both"/>
      </w:pPr>
      <w:r w:rsidRPr="00984AD1">
        <w:t>Ориентирование, компас, азимут</w:t>
      </w:r>
    </w:p>
    <w:p w:rsidR="0091289C" w:rsidRPr="00DF04CD" w:rsidRDefault="0091289C" w:rsidP="005E4C38">
      <w:pPr>
        <w:jc w:val="both"/>
        <w:rPr>
          <w:b/>
        </w:rPr>
      </w:pPr>
      <w:r w:rsidRPr="00DF04CD">
        <w:rPr>
          <w:b/>
        </w:rPr>
        <w:t>Практика:</w:t>
      </w:r>
    </w:p>
    <w:p w:rsidR="0091289C" w:rsidRDefault="0091289C" w:rsidP="005E4C38">
      <w:pPr>
        <w:jc w:val="both"/>
      </w:pPr>
      <w:r w:rsidRPr="00984AD1">
        <w:t>Знать правила пользования компасом</w:t>
      </w:r>
    </w:p>
    <w:p w:rsidR="0091289C" w:rsidRDefault="0091289C" w:rsidP="005E4C38">
      <w:pPr>
        <w:jc w:val="both"/>
      </w:pPr>
    </w:p>
    <w:p w:rsidR="0091289C" w:rsidRDefault="0091289C" w:rsidP="0091289C">
      <w:pPr>
        <w:jc w:val="both"/>
      </w:pPr>
      <w:r w:rsidRPr="00DF04CD">
        <w:rPr>
          <w:b/>
        </w:rPr>
        <w:t>Тема 11</w:t>
      </w:r>
      <w:r w:rsidR="00C9293F" w:rsidRPr="00DF04CD">
        <w:rPr>
          <w:b/>
        </w:rPr>
        <w:t>.</w:t>
      </w:r>
      <w:r>
        <w:t xml:space="preserve"> Ориентирование по Солнцу, Луне, звёздам</w:t>
      </w:r>
    </w:p>
    <w:p w:rsidR="00C9293F" w:rsidRPr="00DF04CD" w:rsidRDefault="0091289C" w:rsidP="00C9293F">
      <w:pPr>
        <w:rPr>
          <w:b/>
        </w:rPr>
      </w:pPr>
      <w:r w:rsidRPr="00DF04CD">
        <w:rPr>
          <w:b/>
        </w:rPr>
        <w:t xml:space="preserve">Теория: </w:t>
      </w:r>
    </w:p>
    <w:p w:rsidR="00C9293F" w:rsidRDefault="00C9293F" w:rsidP="00C9293F">
      <w:r w:rsidRPr="00984AD1">
        <w:t>Стороны света, гномон, местное время</w:t>
      </w:r>
    </w:p>
    <w:p w:rsidR="00C9293F" w:rsidRPr="00DF04CD" w:rsidRDefault="00C9293F" w:rsidP="00C9293F">
      <w:pPr>
        <w:rPr>
          <w:b/>
        </w:rPr>
      </w:pPr>
      <w:r w:rsidRPr="00DF04CD">
        <w:rPr>
          <w:b/>
        </w:rPr>
        <w:t xml:space="preserve">Практика: </w:t>
      </w:r>
    </w:p>
    <w:p w:rsidR="00C9293F" w:rsidRPr="00984AD1" w:rsidRDefault="00C9293F" w:rsidP="00C9293F">
      <w:r w:rsidRPr="00984AD1">
        <w:t>Порядок действий при ориентировании</w:t>
      </w:r>
      <w:r w:rsidRPr="00984AD1">
        <w:rPr>
          <w:rFonts w:eastAsia="Arial Unicode MS"/>
          <w:color w:val="000000"/>
        </w:rPr>
        <w:t xml:space="preserve"> по Солнцу, Луне, звёздам</w:t>
      </w:r>
    </w:p>
    <w:p w:rsidR="00C9293F" w:rsidRPr="00984AD1" w:rsidRDefault="00C9293F" w:rsidP="00C9293F"/>
    <w:p w:rsidR="0091289C" w:rsidRDefault="0091289C" w:rsidP="0091289C">
      <w:pPr>
        <w:jc w:val="both"/>
      </w:pPr>
      <w:r w:rsidRPr="00DF04CD">
        <w:rPr>
          <w:b/>
        </w:rPr>
        <w:t>Тема 12</w:t>
      </w:r>
      <w:r w:rsidR="00C9293F" w:rsidRPr="00DF04CD">
        <w:rPr>
          <w:b/>
        </w:rPr>
        <w:t>.</w:t>
      </w:r>
      <w:r>
        <w:t xml:space="preserve"> Ориентирование по местным признакам</w:t>
      </w:r>
    </w:p>
    <w:p w:rsidR="00C9293F" w:rsidRPr="00DF04CD" w:rsidRDefault="00C9293F" w:rsidP="0091289C">
      <w:pPr>
        <w:jc w:val="both"/>
        <w:rPr>
          <w:b/>
        </w:rPr>
      </w:pPr>
      <w:r w:rsidRPr="00DF04CD">
        <w:rPr>
          <w:b/>
        </w:rPr>
        <w:t xml:space="preserve">Теория: </w:t>
      </w:r>
    </w:p>
    <w:p w:rsidR="0091289C" w:rsidRDefault="00C9293F" w:rsidP="0091289C">
      <w:pPr>
        <w:jc w:val="both"/>
      </w:pPr>
      <w:r w:rsidRPr="00984AD1">
        <w:t>Местные признаки</w:t>
      </w:r>
    </w:p>
    <w:p w:rsidR="00C9293F" w:rsidRPr="00DF04CD" w:rsidRDefault="00C9293F" w:rsidP="0091289C">
      <w:pPr>
        <w:jc w:val="both"/>
        <w:rPr>
          <w:b/>
        </w:rPr>
      </w:pPr>
      <w:r w:rsidRPr="00DF04CD">
        <w:rPr>
          <w:b/>
        </w:rPr>
        <w:t xml:space="preserve">Практика: </w:t>
      </w:r>
    </w:p>
    <w:p w:rsidR="00C9293F" w:rsidRDefault="00C9293F" w:rsidP="0091289C">
      <w:pPr>
        <w:jc w:val="both"/>
      </w:pPr>
      <w:r w:rsidRPr="00C9293F">
        <w:t xml:space="preserve">Порядок действий при ориентировании по местным признакам   </w:t>
      </w:r>
    </w:p>
    <w:p w:rsidR="0091289C" w:rsidRDefault="0091289C" w:rsidP="0091289C">
      <w:pPr>
        <w:jc w:val="both"/>
      </w:pPr>
    </w:p>
    <w:p w:rsidR="0091289C" w:rsidRDefault="0091289C" w:rsidP="0091289C">
      <w:pPr>
        <w:jc w:val="both"/>
      </w:pPr>
      <w:r w:rsidRPr="00DF04CD">
        <w:rPr>
          <w:b/>
        </w:rPr>
        <w:t>Тема 13</w:t>
      </w:r>
      <w:r w:rsidR="00C9293F" w:rsidRPr="00DF04CD">
        <w:rPr>
          <w:b/>
        </w:rPr>
        <w:t>.</w:t>
      </w:r>
      <w:r>
        <w:t xml:space="preserve"> Как находить дорогу к жилью</w:t>
      </w:r>
    </w:p>
    <w:p w:rsidR="004E3857" w:rsidRPr="00DF04CD" w:rsidRDefault="004E3857" w:rsidP="0091289C">
      <w:pPr>
        <w:jc w:val="both"/>
        <w:rPr>
          <w:b/>
        </w:rPr>
      </w:pPr>
      <w:r w:rsidRPr="00DF04CD">
        <w:rPr>
          <w:b/>
        </w:rPr>
        <w:t>Теория:</w:t>
      </w:r>
    </w:p>
    <w:p w:rsidR="004E3857" w:rsidRDefault="004E3857" w:rsidP="0091289C">
      <w:pPr>
        <w:jc w:val="both"/>
      </w:pPr>
      <w:proofErr w:type="spellStart"/>
      <w:r w:rsidRPr="00984AD1">
        <w:t>Сакма</w:t>
      </w:r>
      <w:proofErr w:type="spellEnd"/>
      <w:r w:rsidRPr="00984AD1">
        <w:t>, туры</w:t>
      </w:r>
    </w:p>
    <w:p w:rsidR="004E3857" w:rsidRPr="00DF04CD" w:rsidRDefault="004E3857" w:rsidP="0091289C">
      <w:pPr>
        <w:jc w:val="both"/>
        <w:rPr>
          <w:b/>
        </w:rPr>
      </w:pPr>
      <w:r w:rsidRPr="00DF04CD">
        <w:rPr>
          <w:b/>
        </w:rPr>
        <w:t>Практика:</w:t>
      </w:r>
    </w:p>
    <w:p w:rsidR="004E3857" w:rsidRDefault="004E3857" w:rsidP="0091289C">
      <w:pPr>
        <w:jc w:val="both"/>
      </w:pPr>
      <w:r w:rsidRPr="00984AD1">
        <w:t>Порядок действий при нахождении дороги к жилью</w:t>
      </w:r>
    </w:p>
    <w:p w:rsidR="0091289C" w:rsidRDefault="0091289C" w:rsidP="0091289C">
      <w:pPr>
        <w:jc w:val="both"/>
      </w:pPr>
    </w:p>
    <w:p w:rsidR="0091289C" w:rsidRDefault="0091289C" w:rsidP="0091289C">
      <w:pPr>
        <w:jc w:val="both"/>
      </w:pPr>
      <w:r w:rsidRPr="00DF04CD">
        <w:rPr>
          <w:b/>
        </w:rPr>
        <w:t>Тема 14</w:t>
      </w:r>
      <w:r w:rsidR="00C9293F" w:rsidRPr="00DF04CD">
        <w:rPr>
          <w:b/>
        </w:rPr>
        <w:t>.</w:t>
      </w:r>
      <w:r>
        <w:t xml:space="preserve"> Устройство временных укрытий</w:t>
      </w:r>
    </w:p>
    <w:p w:rsidR="004E3857" w:rsidRPr="00DF04CD" w:rsidRDefault="004E3857" w:rsidP="0091289C">
      <w:pPr>
        <w:jc w:val="both"/>
        <w:rPr>
          <w:b/>
        </w:rPr>
      </w:pPr>
      <w:r w:rsidRPr="00DF04CD">
        <w:rPr>
          <w:b/>
        </w:rPr>
        <w:t>Теория:</w:t>
      </w:r>
    </w:p>
    <w:p w:rsidR="004E3857" w:rsidRDefault="004E3857" w:rsidP="0091289C">
      <w:pPr>
        <w:jc w:val="both"/>
      </w:pPr>
      <w:r w:rsidRPr="00984AD1">
        <w:t>Шалаш, навес, вигвам,  лапник</w:t>
      </w:r>
    </w:p>
    <w:p w:rsidR="004E3857" w:rsidRPr="00DF04CD" w:rsidRDefault="004E3857" w:rsidP="0091289C">
      <w:pPr>
        <w:jc w:val="both"/>
        <w:rPr>
          <w:b/>
        </w:rPr>
      </w:pPr>
      <w:r w:rsidRPr="00DF04CD">
        <w:rPr>
          <w:b/>
        </w:rPr>
        <w:t>Практика:</w:t>
      </w:r>
    </w:p>
    <w:p w:rsidR="004E3857" w:rsidRDefault="004E3857" w:rsidP="0091289C">
      <w:pPr>
        <w:jc w:val="both"/>
      </w:pPr>
      <w:r w:rsidRPr="004E3857">
        <w:t>Порядок действий при  устройстве временных укрытий</w:t>
      </w:r>
    </w:p>
    <w:p w:rsidR="0091289C" w:rsidRDefault="0091289C" w:rsidP="0091289C">
      <w:pPr>
        <w:jc w:val="both"/>
      </w:pPr>
    </w:p>
    <w:p w:rsidR="0091289C" w:rsidRDefault="0091289C" w:rsidP="0091289C">
      <w:pPr>
        <w:jc w:val="both"/>
      </w:pPr>
      <w:r w:rsidRPr="00DF04CD">
        <w:rPr>
          <w:b/>
        </w:rPr>
        <w:t>Тема 15</w:t>
      </w:r>
      <w:r w:rsidR="00C9293F" w:rsidRPr="00DF04CD">
        <w:rPr>
          <w:b/>
        </w:rPr>
        <w:t>.</w:t>
      </w:r>
      <w:r>
        <w:t xml:space="preserve"> Добывание огня, разведение костра</w:t>
      </w:r>
    </w:p>
    <w:p w:rsidR="004E3857" w:rsidRPr="00DF04CD" w:rsidRDefault="004E3857" w:rsidP="0091289C">
      <w:pPr>
        <w:jc w:val="both"/>
        <w:rPr>
          <w:b/>
        </w:rPr>
      </w:pPr>
      <w:r w:rsidRPr="00DF04CD">
        <w:rPr>
          <w:b/>
        </w:rPr>
        <w:t xml:space="preserve">Теория: </w:t>
      </w:r>
    </w:p>
    <w:p w:rsidR="004E3857" w:rsidRDefault="004E3857" w:rsidP="0091289C">
      <w:pPr>
        <w:jc w:val="both"/>
      </w:pPr>
      <w:r w:rsidRPr="00984AD1">
        <w:t>Костер, огонь</w:t>
      </w:r>
    </w:p>
    <w:p w:rsidR="004E3857" w:rsidRPr="00DF04CD" w:rsidRDefault="004E3857" w:rsidP="0091289C">
      <w:pPr>
        <w:jc w:val="both"/>
        <w:rPr>
          <w:b/>
        </w:rPr>
      </w:pPr>
      <w:r w:rsidRPr="00DF04CD">
        <w:rPr>
          <w:b/>
        </w:rPr>
        <w:t>Практика:</w:t>
      </w:r>
    </w:p>
    <w:p w:rsidR="004E3857" w:rsidRDefault="004E3857" w:rsidP="0091289C">
      <w:pPr>
        <w:jc w:val="both"/>
      </w:pPr>
      <w:r w:rsidRPr="00984AD1">
        <w:t>Умение разводить костер в экстремальных природных условиях</w:t>
      </w:r>
    </w:p>
    <w:p w:rsidR="0091289C" w:rsidRDefault="0091289C" w:rsidP="0091289C">
      <w:pPr>
        <w:jc w:val="both"/>
      </w:pPr>
    </w:p>
    <w:p w:rsidR="0091289C" w:rsidRDefault="0091289C" w:rsidP="0091289C">
      <w:pPr>
        <w:jc w:val="both"/>
      </w:pPr>
      <w:r w:rsidRPr="00DF04CD">
        <w:rPr>
          <w:b/>
        </w:rPr>
        <w:t>Тема 16</w:t>
      </w:r>
      <w:r w:rsidR="00C9293F" w:rsidRPr="00DF04CD">
        <w:rPr>
          <w:b/>
        </w:rPr>
        <w:t>.</w:t>
      </w:r>
      <w:r>
        <w:t xml:space="preserve"> Обеспечение бытовых потребностей</w:t>
      </w:r>
    </w:p>
    <w:p w:rsidR="004E3857" w:rsidRPr="00DF04CD" w:rsidRDefault="004E3857" w:rsidP="0091289C">
      <w:pPr>
        <w:jc w:val="both"/>
        <w:rPr>
          <w:b/>
        </w:rPr>
      </w:pPr>
      <w:r w:rsidRPr="00DF04CD">
        <w:rPr>
          <w:b/>
        </w:rPr>
        <w:t>Теория:</w:t>
      </w:r>
    </w:p>
    <w:p w:rsidR="004E3857" w:rsidRDefault="004E3857" w:rsidP="0091289C">
      <w:pPr>
        <w:jc w:val="both"/>
      </w:pPr>
      <w:r w:rsidRPr="00984AD1">
        <w:t>Нож, веревка, посуда</w:t>
      </w:r>
    </w:p>
    <w:p w:rsidR="004E3857" w:rsidRPr="00DF04CD" w:rsidRDefault="004E3857" w:rsidP="0091289C">
      <w:pPr>
        <w:jc w:val="both"/>
        <w:rPr>
          <w:b/>
        </w:rPr>
      </w:pPr>
      <w:r w:rsidRPr="00DF04CD">
        <w:rPr>
          <w:b/>
        </w:rPr>
        <w:t>Практика:</w:t>
      </w:r>
    </w:p>
    <w:p w:rsidR="004E3857" w:rsidRDefault="004E3857" w:rsidP="0091289C">
      <w:pPr>
        <w:jc w:val="both"/>
      </w:pPr>
      <w:r w:rsidRPr="00984AD1">
        <w:lastRenderedPageBreak/>
        <w:t>Умение обеспечить необходимый уровень бытовых удо</w:t>
      </w:r>
      <w:proofErr w:type="gramStart"/>
      <w:r w:rsidRPr="00984AD1">
        <w:t>бств пр</w:t>
      </w:r>
      <w:proofErr w:type="gramEnd"/>
      <w:r w:rsidRPr="00984AD1">
        <w:t>и попадании в экстремальную ситуацию</w:t>
      </w:r>
    </w:p>
    <w:p w:rsidR="004E3857" w:rsidRDefault="004E3857" w:rsidP="0091289C">
      <w:pPr>
        <w:jc w:val="both"/>
      </w:pPr>
    </w:p>
    <w:p w:rsidR="0091289C" w:rsidRDefault="0091289C" w:rsidP="0091289C">
      <w:pPr>
        <w:jc w:val="both"/>
      </w:pPr>
      <w:r w:rsidRPr="00DF04CD">
        <w:rPr>
          <w:b/>
        </w:rPr>
        <w:t>Тема 17</w:t>
      </w:r>
      <w:r w:rsidR="00C9293F" w:rsidRPr="00DF04CD">
        <w:rPr>
          <w:b/>
        </w:rPr>
        <w:t>.</w:t>
      </w:r>
      <w:r>
        <w:t xml:space="preserve"> Обеспечение водой</w:t>
      </w:r>
    </w:p>
    <w:p w:rsidR="004E3857" w:rsidRPr="00DF04CD" w:rsidRDefault="004E3857" w:rsidP="0091289C">
      <w:pPr>
        <w:jc w:val="both"/>
        <w:rPr>
          <w:b/>
        </w:rPr>
      </w:pPr>
      <w:r w:rsidRPr="00DF04CD">
        <w:rPr>
          <w:b/>
        </w:rPr>
        <w:t>Теория:</w:t>
      </w:r>
    </w:p>
    <w:p w:rsidR="004E3857" w:rsidRDefault="004E3857" w:rsidP="0091289C">
      <w:pPr>
        <w:jc w:val="both"/>
      </w:pPr>
      <w:r w:rsidRPr="00984AD1">
        <w:t>Вода, фильтр</w:t>
      </w:r>
    </w:p>
    <w:p w:rsidR="004E3857" w:rsidRPr="00DF04CD" w:rsidRDefault="004E3857" w:rsidP="0091289C">
      <w:pPr>
        <w:jc w:val="both"/>
        <w:rPr>
          <w:b/>
        </w:rPr>
      </w:pPr>
      <w:r w:rsidRPr="00DF04CD">
        <w:rPr>
          <w:b/>
        </w:rPr>
        <w:t>Практика:</w:t>
      </w:r>
    </w:p>
    <w:p w:rsidR="004E3857" w:rsidRDefault="004E3857" w:rsidP="0091289C">
      <w:pPr>
        <w:jc w:val="both"/>
      </w:pPr>
      <w:proofErr w:type="gramStart"/>
      <w:r w:rsidRPr="00984AD1">
        <w:t>Знать</w:t>
      </w:r>
      <w:proofErr w:type="gramEnd"/>
      <w:r w:rsidRPr="00984AD1">
        <w:t xml:space="preserve"> как найти и добыть воду  организмом в экстремальных природных условиях</w:t>
      </w:r>
    </w:p>
    <w:p w:rsidR="004E3857" w:rsidRDefault="004E3857" w:rsidP="0091289C">
      <w:pPr>
        <w:jc w:val="both"/>
      </w:pPr>
    </w:p>
    <w:p w:rsidR="0091289C" w:rsidRDefault="0091289C" w:rsidP="0091289C">
      <w:pPr>
        <w:jc w:val="both"/>
      </w:pPr>
      <w:r w:rsidRPr="00DF04CD">
        <w:rPr>
          <w:b/>
        </w:rPr>
        <w:t>Тема 18</w:t>
      </w:r>
      <w:r w:rsidR="00C9293F" w:rsidRPr="00DF04CD">
        <w:rPr>
          <w:b/>
        </w:rPr>
        <w:t>.</w:t>
      </w:r>
      <w:r>
        <w:t xml:space="preserve"> Организация питания</w:t>
      </w:r>
    </w:p>
    <w:p w:rsidR="004E3857" w:rsidRPr="00DF04CD" w:rsidRDefault="004E3857" w:rsidP="0091289C">
      <w:pPr>
        <w:jc w:val="both"/>
        <w:rPr>
          <w:b/>
        </w:rPr>
      </w:pPr>
      <w:r w:rsidRPr="00DF04CD">
        <w:rPr>
          <w:b/>
        </w:rPr>
        <w:t>Теория:</w:t>
      </w:r>
    </w:p>
    <w:p w:rsidR="004E3857" w:rsidRDefault="004E3857" w:rsidP="0091289C">
      <w:pPr>
        <w:jc w:val="both"/>
      </w:pPr>
      <w:proofErr w:type="gramStart"/>
      <w:r w:rsidRPr="00984AD1">
        <w:t>НАЗ</w:t>
      </w:r>
      <w:proofErr w:type="gramEnd"/>
      <w:r w:rsidRPr="00984AD1">
        <w:t>, паек</w:t>
      </w:r>
    </w:p>
    <w:p w:rsidR="004E3857" w:rsidRPr="00DF04CD" w:rsidRDefault="004E3857" w:rsidP="0091289C">
      <w:pPr>
        <w:jc w:val="both"/>
        <w:rPr>
          <w:b/>
        </w:rPr>
      </w:pPr>
      <w:r w:rsidRPr="00DF04CD">
        <w:rPr>
          <w:b/>
        </w:rPr>
        <w:t>Практика:</w:t>
      </w:r>
    </w:p>
    <w:p w:rsidR="004E3857" w:rsidRDefault="004E3857" w:rsidP="0091289C">
      <w:pPr>
        <w:jc w:val="both"/>
      </w:pPr>
      <w:proofErr w:type="gramStart"/>
      <w:r w:rsidRPr="00984AD1">
        <w:t>Знать</w:t>
      </w:r>
      <w:proofErr w:type="gramEnd"/>
      <w:r w:rsidRPr="00984AD1">
        <w:t xml:space="preserve"> как обеспечить себя пищей в экстремальных природных условиях</w:t>
      </w:r>
    </w:p>
    <w:p w:rsidR="004E3857" w:rsidRDefault="004E3857" w:rsidP="0091289C">
      <w:pPr>
        <w:jc w:val="both"/>
      </w:pPr>
    </w:p>
    <w:p w:rsidR="0091289C" w:rsidRDefault="0091289C" w:rsidP="0091289C">
      <w:pPr>
        <w:jc w:val="both"/>
      </w:pPr>
      <w:r w:rsidRPr="00DF04CD">
        <w:rPr>
          <w:b/>
        </w:rPr>
        <w:t>Тема 19</w:t>
      </w:r>
      <w:r w:rsidR="00C9293F" w:rsidRPr="00DF04CD">
        <w:rPr>
          <w:b/>
        </w:rPr>
        <w:t>.</w:t>
      </w:r>
      <w:r>
        <w:t xml:space="preserve"> Личная гигиена, уход за одеждой и обувью</w:t>
      </w:r>
    </w:p>
    <w:p w:rsidR="004E3857" w:rsidRPr="00DF04CD" w:rsidRDefault="004E3857" w:rsidP="0091289C">
      <w:pPr>
        <w:jc w:val="both"/>
        <w:rPr>
          <w:b/>
        </w:rPr>
      </w:pPr>
      <w:r w:rsidRPr="00DF04CD">
        <w:rPr>
          <w:b/>
        </w:rPr>
        <w:t>Теория:</w:t>
      </w:r>
    </w:p>
    <w:p w:rsidR="004E3857" w:rsidRDefault="004E3857" w:rsidP="0091289C">
      <w:pPr>
        <w:jc w:val="both"/>
      </w:pPr>
      <w:r w:rsidRPr="00984AD1">
        <w:t>Гигиена</w:t>
      </w:r>
    </w:p>
    <w:p w:rsidR="004E3857" w:rsidRPr="00DF04CD" w:rsidRDefault="004E3857" w:rsidP="0091289C">
      <w:pPr>
        <w:jc w:val="both"/>
        <w:rPr>
          <w:b/>
        </w:rPr>
      </w:pPr>
      <w:r w:rsidRPr="00DF04CD">
        <w:rPr>
          <w:b/>
        </w:rPr>
        <w:t>Практика:</w:t>
      </w:r>
    </w:p>
    <w:p w:rsidR="004E3857" w:rsidRDefault="004E3857" w:rsidP="0091289C">
      <w:pPr>
        <w:jc w:val="both"/>
      </w:pPr>
      <w:r w:rsidRPr="00984AD1">
        <w:t>Правила личной гигиены</w:t>
      </w:r>
    </w:p>
    <w:p w:rsidR="004E3857" w:rsidRDefault="004E3857" w:rsidP="0091289C">
      <w:pPr>
        <w:jc w:val="both"/>
      </w:pPr>
    </w:p>
    <w:p w:rsidR="0091289C" w:rsidRDefault="0091289C" w:rsidP="0091289C">
      <w:pPr>
        <w:jc w:val="both"/>
      </w:pPr>
      <w:r w:rsidRPr="00DF04CD">
        <w:rPr>
          <w:b/>
        </w:rPr>
        <w:t>Тема 20</w:t>
      </w:r>
      <w:r w:rsidR="00C9293F" w:rsidRPr="00DF04CD">
        <w:rPr>
          <w:b/>
        </w:rPr>
        <w:t>.</w:t>
      </w:r>
      <w:r w:rsidR="00C9293F">
        <w:t xml:space="preserve"> </w:t>
      </w:r>
      <w:r w:rsidR="00C9293F" w:rsidRPr="00984AD1">
        <w:rPr>
          <w:rFonts w:eastAsia="Arial Unicode MS"/>
          <w:color w:val="000000"/>
        </w:rPr>
        <w:t>Возможные опасности в пути и меры по их предупреждению</w:t>
      </w:r>
      <w:r>
        <w:t xml:space="preserve"> </w:t>
      </w:r>
      <w:r w:rsidR="00C9293F">
        <w:t xml:space="preserve"> </w:t>
      </w:r>
    </w:p>
    <w:p w:rsidR="00F2631F" w:rsidRPr="00DF04CD" w:rsidRDefault="004E3857" w:rsidP="004E3857">
      <w:pPr>
        <w:jc w:val="both"/>
        <w:rPr>
          <w:b/>
        </w:rPr>
      </w:pPr>
      <w:r w:rsidRPr="00DF04CD">
        <w:rPr>
          <w:b/>
        </w:rPr>
        <w:t>Теория:</w:t>
      </w:r>
    </w:p>
    <w:p w:rsidR="004E3857" w:rsidRDefault="004E3857" w:rsidP="004E3857">
      <w:pPr>
        <w:jc w:val="both"/>
      </w:pPr>
      <w:r w:rsidRPr="00984AD1">
        <w:t>Опасность, лавина, обвал</w:t>
      </w:r>
    </w:p>
    <w:p w:rsidR="004E3857" w:rsidRPr="00DF04CD" w:rsidRDefault="004E3857" w:rsidP="004E3857">
      <w:pPr>
        <w:jc w:val="both"/>
        <w:rPr>
          <w:b/>
        </w:rPr>
      </w:pPr>
      <w:r w:rsidRPr="00DF04CD">
        <w:rPr>
          <w:b/>
        </w:rPr>
        <w:t>Практика:</w:t>
      </w:r>
    </w:p>
    <w:p w:rsidR="004E3857" w:rsidRPr="00984AD1" w:rsidRDefault="004E3857" w:rsidP="004E3857">
      <w:r w:rsidRPr="00984AD1">
        <w:t xml:space="preserve">Правила безопасного поведения при движении в различной местности. </w:t>
      </w:r>
    </w:p>
    <w:p w:rsidR="00F2631F" w:rsidRDefault="00F2631F" w:rsidP="005E4C38">
      <w:pPr>
        <w:jc w:val="both"/>
      </w:pPr>
    </w:p>
    <w:p w:rsidR="00CA0EA1" w:rsidRPr="00DF04CD" w:rsidRDefault="00CA0EA1" w:rsidP="005E4C38">
      <w:pPr>
        <w:jc w:val="both"/>
        <w:rPr>
          <w:b/>
        </w:rPr>
      </w:pPr>
      <w:r w:rsidRPr="00DF04CD">
        <w:rPr>
          <w:b/>
        </w:rPr>
        <w:t xml:space="preserve">Раздел </w:t>
      </w:r>
      <w:r w:rsidRPr="00DF04CD">
        <w:rPr>
          <w:b/>
          <w:lang w:val="en-US"/>
        </w:rPr>
        <w:t>II</w:t>
      </w:r>
      <w:r w:rsidRPr="00DF04CD">
        <w:rPr>
          <w:b/>
        </w:rPr>
        <w:t>. Основы медицинских знаний</w:t>
      </w:r>
    </w:p>
    <w:p w:rsidR="00CA0EA1" w:rsidRPr="00DF04CD" w:rsidRDefault="00CA0EA1" w:rsidP="005E4C38">
      <w:pPr>
        <w:jc w:val="both"/>
        <w:rPr>
          <w:b/>
        </w:rPr>
      </w:pPr>
      <w:r w:rsidRPr="00DF04CD">
        <w:rPr>
          <w:b/>
        </w:rPr>
        <w:t>Глава 4. Оказание первой помощи в экстремальных ситуациях</w:t>
      </w:r>
    </w:p>
    <w:p w:rsidR="00CA0EA1" w:rsidRDefault="00CA0EA1" w:rsidP="005E4C38">
      <w:pPr>
        <w:jc w:val="both"/>
      </w:pPr>
    </w:p>
    <w:p w:rsidR="00CA0EA1" w:rsidRDefault="00CA0EA1" w:rsidP="00CA0EA1">
      <w:pPr>
        <w:jc w:val="both"/>
      </w:pPr>
      <w:r w:rsidRPr="00DF04CD">
        <w:rPr>
          <w:b/>
        </w:rPr>
        <w:t>Тема 21.</w:t>
      </w:r>
      <w:r>
        <w:t>Общие принципы оказания самопомощи</w:t>
      </w:r>
    </w:p>
    <w:p w:rsidR="004E3857" w:rsidRPr="00DF04CD" w:rsidRDefault="004E3857" w:rsidP="00CA0EA1">
      <w:pPr>
        <w:jc w:val="both"/>
        <w:rPr>
          <w:b/>
        </w:rPr>
      </w:pPr>
      <w:r w:rsidRPr="00DF04CD">
        <w:rPr>
          <w:b/>
        </w:rPr>
        <w:t xml:space="preserve">Теория: </w:t>
      </w:r>
    </w:p>
    <w:p w:rsidR="004E3857" w:rsidRDefault="004E3857" w:rsidP="00CA0EA1">
      <w:pPr>
        <w:jc w:val="both"/>
      </w:pPr>
      <w:r w:rsidRPr="00984AD1">
        <w:t>Рана, кровотечение.</w:t>
      </w:r>
    </w:p>
    <w:p w:rsidR="004E3857" w:rsidRPr="00DF04CD" w:rsidRDefault="004E3857" w:rsidP="00CA0EA1">
      <w:pPr>
        <w:jc w:val="both"/>
        <w:rPr>
          <w:b/>
        </w:rPr>
      </w:pPr>
      <w:r w:rsidRPr="00DF04CD">
        <w:rPr>
          <w:b/>
        </w:rPr>
        <w:t>Практика:</w:t>
      </w:r>
    </w:p>
    <w:p w:rsidR="004E3857" w:rsidRDefault="004E3857" w:rsidP="00CA0EA1">
      <w:pPr>
        <w:jc w:val="both"/>
      </w:pPr>
      <w:r w:rsidRPr="00984AD1">
        <w:t>Первая медицинская помощь, общее положение по оказанию первой медицинской помощи.</w:t>
      </w:r>
    </w:p>
    <w:p w:rsidR="00CA0EA1" w:rsidRDefault="00CA0EA1" w:rsidP="00CA0EA1">
      <w:pPr>
        <w:jc w:val="both"/>
      </w:pPr>
    </w:p>
    <w:p w:rsidR="00CA0EA1" w:rsidRDefault="00CA0EA1" w:rsidP="00CA0EA1">
      <w:pPr>
        <w:jc w:val="both"/>
      </w:pPr>
      <w:r w:rsidRPr="00DF04CD">
        <w:rPr>
          <w:b/>
        </w:rPr>
        <w:t>Тема 22.</w:t>
      </w:r>
      <w:r>
        <w:t xml:space="preserve"> Общие принципы оказания первой помощи пострадавшему</w:t>
      </w:r>
    </w:p>
    <w:p w:rsidR="004E3857" w:rsidRPr="00DF04CD" w:rsidRDefault="004E3857" w:rsidP="00CA0EA1">
      <w:pPr>
        <w:jc w:val="both"/>
        <w:rPr>
          <w:b/>
        </w:rPr>
      </w:pPr>
      <w:r w:rsidRPr="00DF04CD">
        <w:rPr>
          <w:b/>
        </w:rPr>
        <w:t>Теория:</w:t>
      </w:r>
    </w:p>
    <w:p w:rsidR="004E3857" w:rsidRDefault="004E3857" w:rsidP="00CA0EA1">
      <w:pPr>
        <w:jc w:val="both"/>
      </w:pPr>
      <w:r w:rsidRPr="00984AD1">
        <w:t>Пульс, сонная артерия, жгут</w:t>
      </w:r>
    </w:p>
    <w:p w:rsidR="004E3857" w:rsidRPr="00DF04CD" w:rsidRDefault="004E3857" w:rsidP="00CA0EA1">
      <w:pPr>
        <w:jc w:val="both"/>
        <w:rPr>
          <w:b/>
        </w:rPr>
      </w:pPr>
      <w:r w:rsidRPr="00DF04CD">
        <w:rPr>
          <w:b/>
        </w:rPr>
        <w:t>Практика:</w:t>
      </w:r>
    </w:p>
    <w:p w:rsidR="004E3857" w:rsidRDefault="004E3857" w:rsidP="00CA0EA1">
      <w:pPr>
        <w:jc w:val="both"/>
      </w:pPr>
      <w:r w:rsidRPr="00984AD1">
        <w:t>Последовательная отработка навыков в оказании первой медицинской помощи пострадавшему при отсутствии жизненных признаков</w:t>
      </w:r>
    </w:p>
    <w:p w:rsidR="00CA0EA1" w:rsidRDefault="00CA0EA1" w:rsidP="00CA0EA1">
      <w:pPr>
        <w:jc w:val="both"/>
      </w:pPr>
    </w:p>
    <w:p w:rsidR="00CA0EA1" w:rsidRDefault="00CA0EA1" w:rsidP="00CA0EA1">
      <w:pPr>
        <w:jc w:val="both"/>
      </w:pPr>
      <w:r w:rsidRPr="00DF04CD">
        <w:rPr>
          <w:b/>
        </w:rPr>
        <w:t>Тема 23.</w:t>
      </w:r>
      <w:r>
        <w:t xml:space="preserve"> Аптечка, природные лекарственные средства</w:t>
      </w:r>
    </w:p>
    <w:p w:rsidR="004E3857" w:rsidRPr="00DF04CD" w:rsidRDefault="004E3857" w:rsidP="00CA0EA1">
      <w:pPr>
        <w:jc w:val="both"/>
        <w:rPr>
          <w:b/>
        </w:rPr>
      </w:pPr>
      <w:r w:rsidRPr="00DF04CD">
        <w:rPr>
          <w:b/>
        </w:rPr>
        <w:t>Теория:</w:t>
      </w:r>
    </w:p>
    <w:p w:rsidR="004E3857" w:rsidRDefault="004E3857" w:rsidP="00CA0EA1">
      <w:pPr>
        <w:jc w:val="both"/>
      </w:pPr>
      <w:r w:rsidRPr="00984AD1">
        <w:t>Аптечка, лекарства</w:t>
      </w:r>
    </w:p>
    <w:p w:rsidR="004E3857" w:rsidRPr="00DF04CD" w:rsidRDefault="004E3857" w:rsidP="00CA0EA1">
      <w:pPr>
        <w:jc w:val="both"/>
        <w:rPr>
          <w:b/>
        </w:rPr>
      </w:pPr>
      <w:r w:rsidRPr="00DF04CD">
        <w:rPr>
          <w:b/>
        </w:rPr>
        <w:t>Практика:</w:t>
      </w:r>
    </w:p>
    <w:p w:rsidR="004E3857" w:rsidRDefault="004E3857" w:rsidP="00CA0EA1">
      <w:pPr>
        <w:jc w:val="both"/>
      </w:pPr>
      <w:r w:rsidRPr="00984AD1">
        <w:t>Знание свойств дикорастущих растений, порядок оказания помощи при отсутствии аптечки</w:t>
      </w:r>
    </w:p>
    <w:p w:rsidR="00CA0EA1" w:rsidRDefault="00CA0EA1" w:rsidP="00CA0EA1">
      <w:pPr>
        <w:jc w:val="both"/>
      </w:pPr>
    </w:p>
    <w:p w:rsidR="00CA0EA1" w:rsidRDefault="00CA0EA1" w:rsidP="00CA0EA1">
      <w:pPr>
        <w:jc w:val="both"/>
      </w:pPr>
      <w:r w:rsidRPr="00DF04CD">
        <w:rPr>
          <w:b/>
        </w:rPr>
        <w:t>Тема 24.</w:t>
      </w:r>
      <w:r>
        <w:t xml:space="preserve"> Потёртости и мозоли. Ссадины и порезы</w:t>
      </w:r>
    </w:p>
    <w:p w:rsidR="004E3857" w:rsidRPr="00DF04CD" w:rsidRDefault="00132993" w:rsidP="00CA0EA1">
      <w:pPr>
        <w:jc w:val="both"/>
        <w:rPr>
          <w:b/>
        </w:rPr>
      </w:pPr>
      <w:r w:rsidRPr="00DF04CD">
        <w:rPr>
          <w:b/>
        </w:rPr>
        <w:t>Теория:</w:t>
      </w:r>
    </w:p>
    <w:p w:rsidR="00132993" w:rsidRDefault="00132993" w:rsidP="00CA0EA1">
      <w:pPr>
        <w:jc w:val="both"/>
      </w:pPr>
      <w:r w:rsidRPr="00984AD1">
        <w:t>Потёртости</w:t>
      </w:r>
      <w:r>
        <w:t>,</w:t>
      </w:r>
      <w:r w:rsidRPr="00984AD1">
        <w:t xml:space="preserve"> порезы</w:t>
      </w:r>
      <w:r>
        <w:t>,</w:t>
      </w:r>
      <w:r w:rsidRPr="00984AD1">
        <w:t xml:space="preserve"> </w:t>
      </w:r>
      <w:r>
        <w:t>с</w:t>
      </w:r>
      <w:r w:rsidRPr="00984AD1">
        <w:t>садины</w:t>
      </w:r>
      <w:r>
        <w:t>,</w:t>
      </w:r>
      <w:r w:rsidRPr="00984AD1">
        <w:t xml:space="preserve"> мозоли. </w:t>
      </w:r>
    </w:p>
    <w:p w:rsidR="00132993" w:rsidRPr="00DF04CD" w:rsidRDefault="00132993" w:rsidP="00CA0EA1">
      <w:pPr>
        <w:jc w:val="both"/>
        <w:rPr>
          <w:b/>
        </w:rPr>
      </w:pPr>
      <w:r w:rsidRPr="00DF04CD">
        <w:rPr>
          <w:b/>
        </w:rPr>
        <w:t>Практика:</w:t>
      </w:r>
    </w:p>
    <w:p w:rsidR="00132993" w:rsidRDefault="00132993" w:rsidP="00CA0EA1">
      <w:pPr>
        <w:jc w:val="both"/>
      </w:pPr>
      <w:r w:rsidRPr="00984AD1">
        <w:t>Последовательная отработка навыков в оказании первой медицинской помощи при потертостях, мозолях, ссадинах и порезах</w:t>
      </w:r>
    </w:p>
    <w:p w:rsidR="00CA0EA1" w:rsidRDefault="00CA0EA1" w:rsidP="00CA0EA1">
      <w:pPr>
        <w:jc w:val="both"/>
      </w:pPr>
    </w:p>
    <w:p w:rsidR="00CA0EA1" w:rsidRDefault="00CA0EA1" w:rsidP="00CA0EA1">
      <w:pPr>
        <w:jc w:val="both"/>
      </w:pPr>
      <w:r w:rsidRPr="00DF04CD">
        <w:rPr>
          <w:b/>
        </w:rPr>
        <w:t>Тема 25.</w:t>
      </w:r>
      <w:r>
        <w:t xml:space="preserve"> Закрытые травмы. Ушибы. Растяжения и разрывы связок</w:t>
      </w:r>
    </w:p>
    <w:p w:rsidR="00CA0EA1" w:rsidRPr="00DF04CD" w:rsidRDefault="00132993" w:rsidP="00CA0EA1">
      <w:pPr>
        <w:jc w:val="both"/>
        <w:rPr>
          <w:b/>
        </w:rPr>
      </w:pPr>
      <w:r w:rsidRPr="00DF04CD">
        <w:rPr>
          <w:b/>
        </w:rPr>
        <w:t>Теория:</w:t>
      </w:r>
    </w:p>
    <w:p w:rsidR="00132993" w:rsidRDefault="00132993" w:rsidP="00CA0EA1">
      <w:pPr>
        <w:jc w:val="both"/>
      </w:pPr>
      <w:r>
        <w:t>Ушиб, растяжение, разрыв связок</w:t>
      </w:r>
    </w:p>
    <w:p w:rsidR="00132993" w:rsidRPr="00DF04CD" w:rsidRDefault="00132993" w:rsidP="00CA0EA1">
      <w:pPr>
        <w:jc w:val="both"/>
        <w:rPr>
          <w:b/>
        </w:rPr>
      </w:pPr>
      <w:r w:rsidRPr="00DF04CD">
        <w:rPr>
          <w:b/>
        </w:rPr>
        <w:t>Практика:</w:t>
      </w:r>
    </w:p>
    <w:p w:rsidR="00132993" w:rsidRDefault="00132993" w:rsidP="00CA0EA1">
      <w:pPr>
        <w:jc w:val="both"/>
      </w:pPr>
      <w:r w:rsidRPr="00984AD1">
        <w:t>Последовательная отработка навыков в оказании первой медицинской помощи при ушибах, растяжениях, разрывах связок</w:t>
      </w:r>
    </w:p>
    <w:p w:rsidR="00132993" w:rsidRDefault="00132993" w:rsidP="00CA0EA1">
      <w:pPr>
        <w:jc w:val="both"/>
      </w:pPr>
    </w:p>
    <w:p w:rsidR="00CA0EA1" w:rsidRPr="00CA0EA1" w:rsidRDefault="00CA0EA1" w:rsidP="00CA0EA1">
      <w:pPr>
        <w:jc w:val="both"/>
      </w:pPr>
      <w:r w:rsidRPr="00DF04CD">
        <w:rPr>
          <w:b/>
        </w:rPr>
        <w:t>Тема 26.</w:t>
      </w:r>
      <w:r>
        <w:t xml:space="preserve"> </w:t>
      </w:r>
      <w:r w:rsidRPr="00984AD1">
        <w:t xml:space="preserve">Вывихи. </w:t>
      </w:r>
      <w:proofErr w:type="spellStart"/>
      <w:r w:rsidRPr="00984AD1">
        <w:t>Сдавления</w:t>
      </w:r>
      <w:proofErr w:type="spellEnd"/>
      <w:r w:rsidRPr="00984AD1">
        <w:t>. Переломы</w:t>
      </w:r>
    </w:p>
    <w:p w:rsidR="00F2631F" w:rsidRPr="00DF04CD" w:rsidRDefault="00132993" w:rsidP="005E4C38">
      <w:pPr>
        <w:jc w:val="both"/>
        <w:rPr>
          <w:b/>
        </w:rPr>
      </w:pPr>
      <w:r w:rsidRPr="00DF04CD">
        <w:rPr>
          <w:b/>
        </w:rPr>
        <w:t>Теория:</w:t>
      </w:r>
    </w:p>
    <w:p w:rsidR="00132993" w:rsidRDefault="00132993" w:rsidP="005E4C38">
      <w:pPr>
        <w:jc w:val="both"/>
      </w:pPr>
      <w:r w:rsidRPr="00984AD1">
        <w:t xml:space="preserve">Вывих, </w:t>
      </w:r>
      <w:proofErr w:type="spellStart"/>
      <w:r w:rsidRPr="00984AD1">
        <w:t>сдавление</w:t>
      </w:r>
      <w:proofErr w:type="spellEnd"/>
      <w:r w:rsidRPr="00984AD1">
        <w:t>, перелом</w:t>
      </w:r>
    </w:p>
    <w:p w:rsidR="00132993" w:rsidRPr="00DF04CD" w:rsidRDefault="00132993" w:rsidP="005E4C38">
      <w:pPr>
        <w:jc w:val="both"/>
        <w:rPr>
          <w:b/>
        </w:rPr>
      </w:pPr>
      <w:r w:rsidRPr="00DF04CD">
        <w:rPr>
          <w:b/>
        </w:rPr>
        <w:t>Практика:</w:t>
      </w:r>
    </w:p>
    <w:p w:rsidR="00132993" w:rsidRDefault="00132993" w:rsidP="005E4C38">
      <w:pPr>
        <w:jc w:val="both"/>
      </w:pPr>
      <w:r w:rsidRPr="00984AD1">
        <w:t xml:space="preserve">Последовательная отработка навыков в оказании первой медицинской помощи при вывихах, </w:t>
      </w:r>
      <w:proofErr w:type="spellStart"/>
      <w:r w:rsidRPr="00984AD1">
        <w:t>сдавлениях</w:t>
      </w:r>
      <w:proofErr w:type="spellEnd"/>
      <w:r w:rsidRPr="00984AD1">
        <w:t>, переломах</w:t>
      </w:r>
    </w:p>
    <w:p w:rsidR="00132993" w:rsidRDefault="00132993" w:rsidP="005E4C38">
      <w:pPr>
        <w:jc w:val="both"/>
      </w:pPr>
    </w:p>
    <w:p w:rsidR="00CA0EA1" w:rsidRDefault="00CA0EA1" w:rsidP="00CA0EA1">
      <w:pPr>
        <w:jc w:val="both"/>
      </w:pPr>
      <w:r w:rsidRPr="00DF04CD">
        <w:rPr>
          <w:b/>
        </w:rPr>
        <w:t>Тема 27.</w:t>
      </w:r>
      <w:r>
        <w:t xml:space="preserve"> Опасные животные</w:t>
      </w:r>
    </w:p>
    <w:p w:rsidR="00132993" w:rsidRPr="00DF04CD" w:rsidRDefault="00132993" w:rsidP="00CA0EA1">
      <w:pPr>
        <w:jc w:val="both"/>
        <w:rPr>
          <w:b/>
        </w:rPr>
      </w:pPr>
      <w:r w:rsidRPr="00DF04CD">
        <w:rPr>
          <w:b/>
        </w:rPr>
        <w:t>Теория:</w:t>
      </w:r>
    </w:p>
    <w:p w:rsidR="00132993" w:rsidRDefault="00132993" w:rsidP="00CA0EA1">
      <w:pPr>
        <w:jc w:val="both"/>
      </w:pPr>
      <w:r w:rsidRPr="00984AD1">
        <w:t>Укус, осмотр, профилактика, бешенство</w:t>
      </w:r>
    </w:p>
    <w:p w:rsidR="00132993" w:rsidRPr="00DF04CD" w:rsidRDefault="00132993" w:rsidP="00CA0EA1">
      <w:pPr>
        <w:jc w:val="both"/>
        <w:rPr>
          <w:b/>
        </w:rPr>
      </w:pPr>
      <w:r w:rsidRPr="00DF04CD">
        <w:rPr>
          <w:b/>
        </w:rPr>
        <w:t>Практика:</w:t>
      </w:r>
    </w:p>
    <w:p w:rsidR="00132993" w:rsidRDefault="00132993" w:rsidP="00CA0EA1">
      <w:pPr>
        <w:jc w:val="both"/>
      </w:pPr>
      <w:r w:rsidRPr="00984AD1">
        <w:t>Знание безопасных норм поведения и пребывания в условиях природы в различных климатических зонах</w:t>
      </w:r>
    </w:p>
    <w:p w:rsidR="00132993" w:rsidRDefault="00132993" w:rsidP="00CA0EA1">
      <w:pPr>
        <w:jc w:val="both"/>
      </w:pPr>
    </w:p>
    <w:p w:rsidR="00CA0EA1" w:rsidRDefault="00CA0EA1" w:rsidP="00CA0EA1">
      <w:pPr>
        <w:jc w:val="both"/>
      </w:pPr>
      <w:r w:rsidRPr="00DF04CD">
        <w:rPr>
          <w:b/>
        </w:rPr>
        <w:t>Тема 28.</w:t>
      </w:r>
      <w:r>
        <w:t xml:space="preserve"> Отравления</w:t>
      </w:r>
    </w:p>
    <w:p w:rsidR="00132993" w:rsidRPr="00DF04CD" w:rsidRDefault="00132993" w:rsidP="00CA0EA1">
      <w:pPr>
        <w:jc w:val="both"/>
        <w:rPr>
          <w:b/>
        </w:rPr>
      </w:pPr>
      <w:r w:rsidRPr="00DF04CD">
        <w:rPr>
          <w:b/>
        </w:rPr>
        <w:t>Теория:</w:t>
      </w:r>
    </w:p>
    <w:p w:rsidR="00132993" w:rsidRDefault="00132993" w:rsidP="00CA0EA1">
      <w:pPr>
        <w:jc w:val="both"/>
      </w:pPr>
      <w:r w:rsidRPr="00984AD1">
        <w:t>Отравление</w:t>
      </w:r>
    </w:p>
    <w:p w:rsidR="00132993" w:rsidRPr="00DF04CD" w:rsidRDefault="00132993" w:rsidP="00CA0EA1">
      <w:pPr>
        <w:jc w:val="both"/>
        <w:rPr>
          <w:b/>
        </w:rPr>
      </w:pPr>
      <w:r w:rsidRPr="00DF04CD">
        <w:rPr>
          <w:b/>
        </w:rPr>
        <w:t>Практика:</w:t>
      </w:r>
    </w:p>
    <w:p w:rsidR="00132993" w:rsidRDefault="00132993" w:rsidP="00CA0EA1">
      <w:pPr>
        <w:jc w:val="both"/>
      </w:pPr>
      <w:r w:rsidRPr="00984AD1">
        <w:t>Последовательная отработка навыков в оказании первой медицинской помощи при отравлениях</w:t>
      </w:r>
    </w:p>
    <w:p w:rsidR="00132993" w:rsidRDefault="00132993" w:rsidP="00CA0EA1">
      <w:pPr>
        <w:jc w:val="both"/>
      </w:pPr>
    </w:p>
    <w:p w:rsidR="00CA0EA1" w:rsidRDefault="00CA0EA1" w:rsidP="00CA0EA1">
      <w:pPr>
        <w:jc w:val="both"/>
      </w:pPr>
      <w:r w:rsidRPr="00DF04CD">
        <w:rPr>
          <w:b/>
        </w:rPr>
        <w:t>Тема 29.</w:t>
      </w:r>
      <w:r>
        <w:t xml:space="preserve"> Первая помощь   утопающему. Основные приёмы оживления — реанимации</w:t>
      </w:r>
    </w:p>
    <w:p w:rsidR="00132993" w:rsidRPr="00DF04CD" w:rsidRDefault="00132993" w:rsidP="00CA0EA1">
      <w:pPr>
        <w:jc w:val="both"/>
        <w:rPr>
          <w:b/>
        </w:rPr>
      </w:pPr>
      <w:r w:rsidRPr="00DF04CD">
        <w:rPr>
          <w:b/>
        </w:rPr>
        <w:t>Теория:</w:t>
      </w:r>
    </w:p>
    <w:p w:rsidR="00132993" w:rsidRDefault="00132993" w:rsidP="00CA0EA1">
      <w:pPr>
        <w:jc w:val="both"/>
      </w:pPr>
      <w:r w:rsidRPr="00984AD1">
        <w:t>Искусственное дыхание, вентиляция легких</w:t>
      </w:r>
    </w:p>
    <w:p w:rsidR="00132993" w:rsidRPr="00DF04CD" w:rsidRDefault="00132993" w:rsidP="00CA0EA1">
      <w:pPr>
        <w:jc w:val="both"/>
        <w:rPr>
          <w:b/>
        </w:rPr>
      </w:pPr>
      <w:r w:rsidRPr="00DF04CD">
        <w:rPr>
          <w:b/>
        </w:rPr>
        <w:t>Практика:</w:t>
      </w:r>
    </w:p>
    <w:p w:rsidR="00132993" w:rsidRDefault="00132993" w:rsidP="00CA0EA1">
      <w:pPr>
        <w:jc w:val="both"/>
      </w:pPr>
      <w:r w:rsidRPr="00984AD1">
        <w:t>Последовательная отработка навыков в оказании первой медицинской помощи при утоплении</w:t>
      </w:r>
    </w:p>
    <w:p w:rsidR="00132993" w:rsidRDefault="00132993" w:rsidP="00CA0EA1">
      <w:pPr>
        <w:jc w:val="both"/>
      </w:pPr>
    </w:p>
    <w:p w:rsidR="00CA0EA1" w:rsidRDefault="00CA0EA1" w:rsidP="00CA0EA1">
      <w:pPr>
        <w:jc w:val="both"/>
      </w:pPr>
      <w:r w:rsidRPr="00DF04CD">
        <w:rPr>
          <w:b/>
        </w:rPr>
        <w:t>Тема 30.</w:t>
      </w:r>
      <w:r>
        <w:t xml:space="preserve"> Тепловые и солнечные удары, обморожения</w:t>
      </w:r>
    </w:p>
    <w:p w:rsidR="00132993" w:rsidRPr="00DF04CD" w:rsidRDefault="00132993" w:rsidP="00CA0EA1">
      <w:pPr>
        <w:jc w:val="both"/>
        <w:rPr>
          <w:b/>
        </w:rPr>
      </w:pPr>
      <w:r w:rsidRPr="00DF04CD">
        <w:rPr>
          <w:b/>
        </w:rPr>
        <w:t>Теория:</w:t>
      </w:r>
    </w:p>
    <w:p w:rsidR="00132993" w:rsidRDefault="00132993" w:rsidP="00CA0EA1">
      <w:pPr>
        <w:jc w:val="both"/>
      </w:pPr>
      <w:proofErr w:type="gramStart"/>
      <w:r w:rsidRPr="00984AD1">
        <w:t>Тепловые</w:t>
      </w:r>
      <w:proofErr w:type="gramEnd"/>
      <w:r w:rsidRPr="00984AD1">
        <w:t xml:space="preserve"> удар, солнечный удар, обморожение</w:t>
      </w:r>
    </w:p>
    <w:p w:rsidR="00132993" w:rsidRPr="00DF04CD" w:rsidRDefault="00132993" w:rsidP="00CA0EA1">
      <w:pPr>
        <w:jc w:val="both"/>
        <w:rPr>
          <w:b/>
        </w:rPr>
      </w:pPr>
      <w:r w:rsidRPr="00DF04CD">
        <w:rPr>
          <w:b/>
        </w:rPr>
        <w:t>Практика:</w:t>
      </w:r>
    </w:p>
    <w:p w:rsidR="00132993" w:rsidRDefault="00132993" w:rsidP="00CA0EA1">
      <w:pPr>
        <w:jc w:val="both"/>
      </w:pPr>
      <w:r w:rsidRPr="00984AD1">
        <w:t>Последовательная отработка навыков в оказании первой медицинской помощи при тепловых и солнечных ударах, обморожениях</w:t>
      </w:r>
    </w:p>
    <w:p w:rsidR="00132993" w:rsidRDefault="00132993" w:rsidP="00CA0EA1">
      <w:pPr>
        <w:jc w:val="both"/>
      </w:pPr>
    </w:p>
    <w:p w:rsidR="00CA0EA1" w:rsidRDefault="00CA0EA1" w:rsidP="00CA0EA1">
      <w:pPr>
        <w:jc w:val="both"/>
      </w:pPr>
      <w:r w:rsidRPr="00DF04CD">
        <w:rPr>
          <w:b/>
        </w:rPr>
        <w:t>Тема 31.</w:t>
      </w:r>
      <w:r>
        <w:t>Заболевания глаз, удаление инородных тел из глаза, уха, носа</w:t>
      </w:r>
    </w:p>
    <w:p w:rsidR="00CA0EA1" w:rsidRPr="00DF04CD" w:rsidRDefault="00132993" w:rsidP="00CA0EA1">
      <w:pPr>
        <w:jc w:val="both"/>
        <w:rPr>
          <w:b/>
        </w:rPr>
      </w:pPr>
      <w:r w:rsidRPr="00DF04CD">
        <w:rPr>
          <w:b/>
        </w:rPr>
        <w:t>Теория:</w:t>
      </w:r>
    </w:p>
    <w:p w:rsidR="00132993" w:rsidRDefault="00132993" w:rsidP="00CA0EA1">
      <w:pPr>
        <w:jc w:val="both"/>
      </w:pPr>
      <w:r w:rsidRPr="00984AD1">
        <w:t>Зрение, посторонний пред</w:t>
      </w:r>
      <w:bookmarkStart w:id="0" w:name="_GoBack"/>
      <w:bookmarkEnd w:id="0"/>
      <w:r w:rsidRPr="00984AD1">
        <w:t>мет</w:t>
      </w:r>
    </w:p>
    <w:p w:rsidR="00132993" w:rsidRPr="00DF04CD" w:rsidRDefault="00132993" w:rsidP="00CA0EA1">
      <w:pPr>
        <w:jc w:val="both"/>
        <w:rPr>
          <w:b/>
        </w:rPr>
      </w:pPr>
      <w:r w:rsidRPr="00DF04CD">
        <w:rPr>
          <w:b/>
        </w:rPr>
        <w:t>Практика:</w:t>
      </w:r>
    </w:p>
    <w:p w:rsidR="00132993" w:rsidRDefault="00132993" w:rsidP="00CA0EA1">
      <w:pPr>
        <w:jc w:val="both"/>
      </w:pPr>
      <w:r w:rsidRPr="00984AD1">
        <w:t>Последовательная отработка навыков в оказании первой медицинской помощи при удалении инородных тел из глаза, уха, носа</w:t>
      </w:r>
    </w:p>
    <w:p w:rsidR="00132993" w:rsidRDefault="00132993" w:rsidP="00CA0EA1">
      <w:pPr>
        <w:jc w:val="both"/>
      </w:pPr>
    </w:p>
    <w:p w:rsidR="00CA0EA1" w:rsidRDefault="00CA0EA1" w:rsidP="00CA0EA1">
      <w:pPr>
        <w:jc w:val="both"/>
      </w:pPr>
      <w:r w:rsidRPr="00DF04CD">
        <w:rPr>
          <w:b/>
        </w:rPr>
        <w:t xml:space="preserve">Тема 32. </w:t>
      </w:r>
      <w:r>
        <w:t>Переноска пострадавшего без носилок</w:t>
      </w:r>
    </w:p>
    <w:p w:rsidR="00CA0EA1" w:rsidRPr="00DF04CD" w:rsidRDefault="00132993" w:rsidP="00CA0EA1">
      <w:pPr>
        <w:jc w:val="both"/>
        <w:rPr>
          <w:b/>
        </w:rPr>
      </w:pPr>
      <w:r w:rsidRPr="00DF04CD">
        <w:rPr>
          <w:b/>
        </w:rPr>
        <w:t>Теория:</w:t>
      </w:r>
    </w:p>
    <w:p w:rsidR="00132993" w:rsidRDefault="00132993" w:rsidP="00CA0EA1">
      <w:pPr>
        <w:jc w:val="both"/>
      </w:pPr>
      <w:r w:rsidRPr="00984AD1">
        <w:t>Перетаскивание, перенос</w:t>
      </w:r>
    </w:p>
    <w:p w:rsidR="00132993" w:rsidRPr="00DF04CD" w:rsidRDefault="00132993" w:rsidP="00CA0EA1">
      <w:pPr>
        <w:jc w:val="both"/>
        <w:rPr>
          <w:b/>
        </w:rPr>
      </w:pPr>
      <w:r w:rsidRPr="00DF04CD">
        <w:rPr>
          <w:b/>
        </w:rPr>
        <w:t>Практика:</w:t>
      </w:r>
    </w:p>
    <w:p w:rsidR="00132993" w:rsidRDefault="00132993" w:rsidP="00CA0EA1">
      <w:pPr>
        <w:jc w:val="both"/>
      </w:pPr>
      <w:r w:rsidRPr="00984AD1">
        <w:t>Последовательная отработка навыков при переноске пострадавшего без носилок</w:t>
      </w:r>
    </w:p>
    <w:p w:rsidR="00132993" w:rsidRDefault="00132993" w:rsidP="00CA0EA1">
      <w:pPr>
        <w:jc w:val="both"/>
      </w:pPr>
    </w:p>
    <w:p w:rsidR="00CA0EA1" w:rsidRDefault="00CA0EA1" w:rsidP="00CA0EA1">
      <w:pPr>
        <w:jc w:val="both"/>
      </w:pPr>
      <w:r w:rsidRPr="00DF04CD">
        <w:rPr>
          <w:b/>
        </w:rPr>
        <w:t>Тема 33-34.</w:t>
      </w:r>
      <w:r>
        <w:t xml:space="preserve"> Итоговое занятие.</w:t>
      </w:r>
    </w:p>
    <w:p w:rsidR="00CA0EA1" w:rsidRDefault="00C9293F" w:rsidP="00CA0EA1">
      <w:pPr>
        <w:jc w:val="both"/>
      </w:pPr>
      <w:r w:rsidRPr="00DF04CD">
        <w:rPr>
          <w:b/>
        </w:rPr>
        <w:lastRenderedPageBreak/>
        <w:t>Практика:</w:t>
      </w:r>
      <w:r w:rsidR="00CA0EA1">
        <w:t xml:space="preserve"> Защита проектов</w:t>
      </w:r>
    </w:p>
    <w:p w:rsidR="00F2631F" w:rsidRDefault="00F2631F" w:rsidP="005E4C38">
      <w:pPr>
        <w:jc w:val="both"/>
      </w:pPr>
    </w:p>
    <w:p w:rsidR="00DF04CD" w:rsidRDefault="00DF04CD" w:rsidP="005E4C38">
      <w:pPr>
        <w:jc w:val="both"/>
      </w:pPr>
    </w:p>
    <w:p w:rsidR="00DF04CD" w:rsidRDefault="00DF04CD" w:rsidP="005E4C38">
      <w:pPr>
        <w:jc w:val="both"/>
      </w:pPr>
    </w:p>
    <w:p w:rsidR="00DF04CD" w:rsidRPr="008E56B5" w:rsidRDefault="00DF04CD" w:rsidP="005E4C38">
      <w:pPr>
        <w:jc w:val="both"/>
        <w:rPr>
          <w:b/>
        </w:rPr>
      </w:pPr>
    </w:p>
    <w:p w:rsidR="00DF04CD" w:rsidRPr="008E56B5" w:rsidRDefault="00DF04CD" w:rsidP="008E56B5">
      <w:pPr>
        <w:jc w:val="center"/>
        <w:rPr>
          <w:b/>
        </w:rPr>
      </w:pPr>
      <w:r w:rsidRPr="008E56B5">
        <w:rPr>
          <w:b/>
        </w:rPr>
        <w:t>4. Тематическое планирование</w:t>
      </w:r>
    </w:p>
    <w:p w:rsidR="00DF04CD" w:rsidRDefault="00DF04CD" w:rsidP="005E4C38">
      <w:pPr>
        <w:jc w:val="both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93"/>
        <w:gridCol w:w="851"/>
        <w:gridCol w:w="567"/>
        <w:gridCol w:w="567"/>
        <w:gridCol w:w="1701"/>
        <w:gridCol w:w="3402"/>
      </w:tblGrid>
      <w:tr w:rsidR="00ED6AB0" w:rsidTr="00737B3B">
        <w:tc>
          <w:tcPr>
            <w:tcW w:w="959" w:type="dxa"/>
          </w:tcPr>
          <w:p w:rsidR="00DF04CD" w:rsidRDefault="00DF04CD" w:rsidP="004E0988">
            <w:pPr>
              <w:jc w:val="center"/>
            </w:pPr>
            <w:r>
              <w:t>№</w:t>
            </w:r>
          </w:p>
        </w:tc>
        <w:tc>
          <w:tcPr>
            <w:tcW w:w="2693" w:type="dxa"/>
          </w:tcPr>
          <w:p w:rsidR="00DF04CD" w:rsidRDefault="00DF04CD" w:rsidP="004E0988">
            <w:pPr>
              <w:jc w:val="center"/>
            </w:pPr>
            <w:r>
              <w:t>Разделы программы, тема программы</w:t>
            </w:r>
          </w:p>
          <w:p w:rsidR="00DF04CD" w:rsidRDefault="00DF04CD" w:rsidP="004E0988">
            <w:pPr>
              <w:jc w:val="center"/>
            </w:pPr>
            <w:r>
              <w:t>( курса)</w:t>
            </w:r>
          </w:p>
        </w:tc>
        <w:tc>
          <w:tcPr>
            <w:tcW w:w="851" w:type="dxa"/>
          </w:tcPr>
          <w:p w:rsidR="00DF04CD" w:rsidRDefault="00DF04CD" w:rsidP="004E0988">
            <w:pPr>
              <w:jc w:val="center"/>
            </w:pPr>
            <w:r>
              <w:t>Кол-во часов</w:t>
            </w:r>
          </w:p>
        </w:tc>
        <w:tc>
          <w:tcPr>
            <w:tcW w:w="567" w:type="dxa"/>
          </w:tcPr>
          <w:p w:rsidR="00DF04CD" w:rsidRDefault="00DF04CD" w:rsidP="004E0988">
            <w:pPr>
              <w:jc w:val="center"/>
            </w:pPr>
            <w:r>
              <w:t>Теория</w:t>
            </w:r>
          </w:p>
        </w:tc>
        <w:tc>
          <w:tcPr>
            <w:tcW w:w="567" w:type="dxa"/>
          </w:tcPr>
          <w:p w:rsidR="00DF04CD" w:rsidRDefault="00DF04CD" w:rsidP="004E0988">
            <w:pPr>
              <w:jc w:val="center"/>
            </w:pPr>
            <w:r>
              <w:t>Практика</w:t>
            </w:r>
          </w:p>
        </w:tc>
        <w:tc>
          <w:tcPr>
            <w:tcW w:w="1701" w:type="dxa"/>
          </w:tcPr>
          <w:p w:rsidR="00DF04CD" w:rsidRDefault="00DF04CD" w:rsidP="004E0988">
            <w:pPr>
              <w:jc w:val="center"/>
            </w:pPr>
            <w:r>
              <w:t xml:space="preserve">Формы проведения </w:t>
            </w:r>
          </w:p>
          <w:p w:rsidR="00DF04CD" w:rsidRDefault="00DF04CD" w:rsidP="004E0988">
            <w:pPr>
              <w:jc w:val="center"/>
            </w:pPr>
            <w:r>
              <w:t xml:space="preserve">занятий </w:t>
            </w:r>
          </w:p>
        </w:tc>
        <w:tc>
          <w:tcPr>
            <w:tcW w:w="3402" w:type="dxa"/>
          </w:tcPr>
          <w:p w:rsidR="00DF04CD" w:rsidRDefault="00DF04CD" w:rsidP="004E0988">
            <w:pPr>
              <w:jc w:val="center"/>
            </w:pPr>
            <w:r>
              <w:t>Краткое описание  содержания</w:t>
            </w:r>
          </w:p>
          <w:p w:rsidR="00DF04CD" w:rsidRDefault="00DF04CD" w:rsidP="004E0988">
            <w:pPr>
              <w:jc w:val="center"/>
            </w:pPr>
            <w:r>
              <w:t>занятия</w:t>
            </w:r>
          </w:p>
        </w:tc>
      </w:tr>
      <w:tr w:rsidR="00ED6AB0" w:rsidTr="00737B3B">
        <w:tc>
          <w:tcPr>
            <w:tcW w:w="959" w:type="dxa"/>
          </w:tcPr>
          <w:p w:rsidR="00DF04CD" w:rsidRDefault="00DF04CD" w:rsidP="004E0988"/>
        </w:tc>
        <w:tc>
          <w:tcPr>
            <w:tcW w:w="2693" w:type="dxa"/>
          </w:tcPr>
          <w:p w:rsidR="00DF04CD" w:rsidRPr="008E56B5" w:rsidRDefault="00DF04CD" w:rsidP="00ED6AB0">
            <w:pPr>
              <w:rPr>
                <w:b/>
              </w:rPr>
            </w:pPr>
            <w:r w:rsidRPr="008E56B5">
              <w:rPr>
                <w:b/>
              </w:rPr>
              <w:t xml:space="preserve">Раздел </w:t>
            </w:r>
            <w:r w:rsidRPr="008E56B5">
              <w:rPr>
                <w:b/>
                <w:lang w:val="en-US"/>
              </w:rPr>
              <w:t>I</w:t>
            </w:r>
            <w:r w:rsidRPr="008E56B5">
              <w:rPr>
                <w:b/>
              </w:rPr>
              <w:t>.</w:t>
            </w:r>
            <w:r w:rsidR="00ED6AB0" w:rsidRPr="008E56B5">
              <w:rPr>
                <w:b/>
              </w:rPr>
              <w:t xml:space="preserve"> Безопасность человека в опасных и экстремальных природных условиях</w:t>
            </w:r>
          </w:p>
        </w:tc>
        <w:tc>
          <w:tcPr>
            <w:tcW w:w="851" w:type="dxa"/>
          </w:tcPr>
          <w:p w:rsidR="00DF04CD" w:rsidRPr="008E56B5" w:rsidRDefault="004E0988" w:rsidP="004E0988">
            <w:pPr>
              <w:rPr>
                <w:b/>
              </w:rPr>
            </w:pPr>
            <w:r w:rsidRPr="008E56B5">
              <w:rPr>
                <w:b/>
              </w:rPr>
              <w:t>20</w:t>
            </w:r>
          </w:p>
        </w:tc>
        <w:tc>
          <w:tcPr>
            <w:tcW w:w="567" w:type="dxa"/>
          </w:tcPr>
          <w:p w:rsidR="00DF04CD" w:rsidRPr="008E56B5" w:rsidRDefault="004E0988" w:rsidP="004E0988">
            <w:pPr>
              <w:rPr>
                <w:b/>
              </w:rPr>
            </w:pPr>
            <w:r w:rsidRPr="008E56B5">
              <w:rPr>
                <w:b/>
              </w:rPr>
              <w:t>10</w:t>
            </w:r>
          </w:p>
        </w:tc>
        <w:tc>
          <w:tcPr>
            <w:tcW w:w="567" w:type="dxa"/>
          </w:tcPr>
          <w:p w:rsidR="00DF04CD" w:rsidRPr="008E56B5" w:rsidRDefault="004E0988" w:rsidP="004E0988">
            <w:pPr>
              <w:rPr>
                <w:b/>
              </w:rPr>
            </w:pPr>
            <w:r w:rsidRPr="008E56B5">
              <w:rPr>
                <w:b/>
              </w:rPr>
              <w:t>10</w:t>
            </w:r>
          </w:p>
        </w:tc>
        <w:tc>
          <w:tcPr>
            <w:tcW w:w="1701" w:type="dxa"/>
          </w:tcPr>
          <w:p w:rsidR="00DF04CD" w:rsidRDefault="00DF04CD" w:rsidP="004E0988"/>
        </w:tc>
        <w:tc>
          <w:tcPr>
            <w:tcW w:w="3402" w:type="dxa"/>
          </w:tcPr>
          <w:p w:rsidR="00DF04CD" w:rsidRDefault="00DF04CD" w:rsidP="004E0988"/>
        </w:tc>
      </w:tr>
      <w:tr w:rsidR="00737B3B" w:rsidTr="00737B3B">
        <w:tc>
          <w:tcPr>
            <w:tcW w:w="959" w:type="dxa"/>
          </w:tcPr>
          <w:p w:rsidR="00737B3B" w:rsidRDefault="00737B3B" w:rsidP="0011133B">
            <w:pPr>
              <w:pStyle w:val="a6"/>
              <w:numPr>
                <w:ilvl w:val="0"/>
                <w:numId w:val="19"/>
              </w:numPr>
              <w:jc w:val="both"/>
            </w:pPr>
          </w:p>
        </w:tc>
        <w:tc>
          <w:tcPr>
            <w:tcW w:w="2693" w:type="dxa"/>
          </w:tcPr>
          <w:p w:rsidR="00737B3B" w:rsidRPr="00984AD1" w:rsidRDefault="00737B3B" w:rsidP="00ED6AB0">
            <w:r w:rsidRPr="00984AD1">
              <w:rPr>
                <w:color w:val="000000"/>
              </w:rPr>
              <w:t xml:space="preserve">Опасные и экстремальные </w:t>
            </w:r>
            <w:proofErr w:type="gramStart"/>
            <w:r w:rsidRPr="00984AD1">
              <w:rPr>
                <w:color w:val="000000"/>
              </w:rPr>
              <w:t>ситуации</w:t>
            </w:r>
            <w:proofErr w:type="gramEnd"/>
            <w:r w:rsidRPr="00984AD1">
              <w:rPr>
                <w:color w:val="000000"/>
              </w:rPr>
              <w:t xml:space="preserve"> Что к ним приводит?</w:t>
            </w:r>
          </w:p>
        </w:tc>
        <w:tc>
          <w:tcPr>
            <w:tcW w:w="851" w:type="dxa"/>
          </w:tcPr>
          <w:p w:rsidR="00737B3B" w:rsidRDefault="00737B3B" w:rsidP="00ED6AB0">
            <w:r>
              <w:t>1</w:t>
            </w:r>
          </w:p>
        </w:tc>
        <w:tc>
          <w:tcPr>
            <w:tcW w:w="567" w:type="dxa"/>
          </w:tcPr>
          <w:p w:rsidR="00737B3B" w:rsidRDefault="00737B3B" w:rsidP="00ED6AB0">
            <w:r>
              <w:t>0,5</w:t>
            </w:r>
          </w:p>
        </w:tc>
        <w:tc>
          <w:tcPr>
            <w:tcW w:w="567" w:type="dxa"/>
          </w:tcPr>
          <w:p w:rsidR="00737B3B" w:rsidRDefault="00737B3B" w:rsidP="00ED6AB0">
            <w:r>
              <w:t>0,5</w:t>
            </w:r>
          </w:p>
        </w:tc>
        <w:tc>
          <w:tcPr>
            <w:tcW w:w="1701" w:type="dxa"/>
          </w:tcPr>
          <w:p w:rsidR="00737B3B" w:rsidRDefault="00737B3B" w:rsidP="00737B3B">
            <w:r>
              <w:t>Беседа, иллюстрирование</w:t>
            </w:r>
          </w:p>
        </w:tc>
        <w:tc>
          <w:tcPr>
            <w:tcW w:w="3402" w:type="dxa"/>
          </w:tcPr>
          <w:p w:rsidR="00737B3B" w:rsidRPr="00984AD1" w:rsidRDefault="00737B3B" w:rsidP="00ED6AB0">
            <w:r w:rsidRPr="00984AD1">
              <w:t>Общие понятия об опасных и чрезвычайных ситуациях</w:t>
            </w:r>
            <w:proofErr w:type="gramStart"/>
            <w:r w:rsidRPr="00984AD1">
              <w:t xml:space="preserve"> С</w:t>
            </w:r>
            <w:proofErr w:type="gramEnd"/>
            <w:r w:rsidRPr="00984AD1">
              <w:t>формулировать понятие "опасная ситуация", "экстремальная ситуация"</w:t>
            </w:r>
          </w:p>
        </w:tc>
      </w:tr>
      <w:tr w:rsidR="00737B3B" w:rsidTr="00737B3B">
        <w:tc>
          <w:tcPr>
            <w:tcW w:w="959" w:type="dxa"/>
          </w:tcPr>
          <w:p w:rsidR="00737B3B" w:rsidRDefault="00737B3B" w:rsidP="0011133B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2693" w:type="dxa"/>
          </w:tcPr>
          <w:p w:rsidR="00737B3B" w:rsidRPr="00984AD1" w:rsidRDefault="00737B3B" w:rsidP="00ED6AB0">
            <w:r w:rsidRPr="00984AD1">
              <w:rPr>
                <w:color w:val="000000"/>
              </w:rPr>
              <w:t>Как подготовиться к путешествию,</w:t>
            </w:r>
            <w:r w:rsidRPr="00984AD1">
              <w:rPr>
                <w:color w:val="000000"/>
                <w:sz w:val="20"/>
                <w:szCs w:val="20"/>
              </w:rPr>
              <w:t xml:space="preserve"> </w:t>
            </w:r>
            <w:r w:rsidRPr="00984AD1">
              <w:rPr>
                <w:color w:val="000000"/>
              </w:rPr>
              <w:t>чтобы избежать опасных ситуаций</w:t>
            </w:r>
          </w:p>
        </w:tc>
        <w:tc>
          <w:tcPr>
            <w:tcW w:w="851" w:type="dxa"/>
          </w:tcPr>
          <w:p w:rsidR="00737B3B" w:rsidRDefault="00737B3B" w:rsidP="00ED6AB0">
            <w:r>
              <w:t>1</w:t>
            </w:r>
          </w:p>
        </w:tc>
        <w:tc>
          <w:tcPr>
            <w:tcW w:w="567" w:type="dxa"/>
          </w:tcPr>
          <w:p w:rsidR="00737B3B" w:rsidRDefault="00737B3B" w:rsidP="00ED6AB0">
            <w:r>
              <w:t>0,5</w:t>
            </w:r>
          </w:p>
        </w:tc>
        <w:tc>
          <w:tcPr>
            <w:tcW w:w="567" w:type="dxa"/>
          </w:tcPr>
          <w:p w:rsidR="00737B3B" w:rsidRDefault="00737B3B" w:rsidP="00ED6AB0">
            <w:r>
              <w:t>0,5</w:t>
            </w:r>
          </w:p>
        </w:tc>
        <w:tc>
          <w:tcPr>
            <w:tcW w:w="1701" w:type="dxa"/>
          </w:tcPr>
          <w:p w:rsidR="00737B3B" w:rsidRDefault="00737B3B" w:rsidP="00652206">
            <w:r>
              <w:t>Презентация, составление схемы маршрута</w:t>
            </w:r>
          </w:p>
        </w:tc>
        <w:tc>
          <w:tcPr>
            <w:tcW w:w="3402" w:type="dxa"/>
          </w:tcPr>
          <w:p w:rsidR="00737B3B" w:rsidRPr="00984AD1" w:rsidRDefault="00737B3B" w:rsidP="00ED6AB0">
            <w:r w:rsidRPr="00984AD1">
              <w:t>Усвоить порядок подготовки к совершению похода, главные правила поведения в походе</w:t>
            </w:r>
          </w:p>
        </w:tc>
      </w:tr>
      <w:tr w:rsidR="00737B3B" w:rsidTr="00737B3B">
        <w:tc>
          <w:tcPr>
            <w:tcW w:w="959" w:type="dxa"/>
          </w:tcPr>
          <w:p w:rsidR="00737B3B" w:rsidRDefault="00737B3B" w:rsidP="0011133B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2693" w:type="dxa"/>
          </w:tcPr>
          <w:p w:rsidR="00737B3B" w:rsidRPr="00984AD1" w:rsidRDefault="00737B3B" w:rsidP="00ED6AB0">
            <w:r w:rsidRPr="00984AD1">
              <w:rPr>
                <w:color w:val="000000"/>
              </w:rPr>
              <w:t>Причины, мешающие успешно справиться с экстремальной ситуацией</w:t>
            </w:r>
          </w:p>
        </w:tc>
        <w:tc>
          <w:tcPr>
            <w:tcW w:w="851" w:type="dxa"/>
          </w:tcPr>
          <w:p w:rsidR="00737B3B" w:rsidRDefault="00737B3B" w:rsidP="00ED6AB0">
            <w:r>
              <w:t>1</w:t>
            </w:r>
          </w:p>
        </w:tc>
        <w:tc>
          <w:tcPr>
            <w:tcW w:w="567" w:type="dxa"/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</w:tcPr>
          <w:p w:rsidR="00737B3B" w:rsidRDefault="00737B3B" w:rsidP="00737B3B">
            <w:r>
              <w:t xml:space="preserve">Беседа, презентация, </w:t>
            </w:r>
          </w:p>
          <w:p w:rsidR="00737B3B" w:rsidRDefault="00737B3B" w:rsidP="00737B3B">
            <w:r>
              <w:t>составление плана</w:t>
            </w:r>
          </w:p>
        </w:tc>
        <w:tc>
          <w:tcPr>
            <w:tcW w:w="3402" w:type="dxa"/>
          </w:tcPr>
          <w:p w:rsidR="00737B3B" w:rsidRPr="00984AD1" w:rsidRDefault="00737B3B" w:rsidP="00ED6AB0">
            <w:r w:rsidRPr="00984AD1">
              <w:t xml:space="preserve"> Сформировать представление об основных источниках напряжения человека при вынужденном автономном существовании</w:t>
            </w:r>
          </w:p>
        </w:tc>
      </w:tr>
      <w:tr w:rsidR="00737B3B" w:rsidTr="00737B3B">
        <w:tc>
          <w:tcPr>
            <w:tcW w:w="959" w:type="dxa"/>
          </w:tcPr>
          <w:p w:rsidR="00737B3B" w:rsidRDefault="00737B3B" w:rsidP="0011133B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2693" w:type="dxa"/>
          </w:tcPr>
          <w:p w:rsidR="00737B3B" w:rsidRPr="00984AD1" w:rsidRDefault="00737B3B" w:rsidP="00D213BA">
            <w:r w:rsidRPr="00984AD1">
              <w:rPr>
                <w:color w:val="000000"/>
              </w:rPr>
              <w:t xml:space="preserve">Влияние климата на человека. </w:t>
            </w:r>
          </w:p>
        </w:tc>
        <w:tc>
          <w:tcPr>
            <w:tcW w:w="851" w:type="dxa"/>
          </w:tcPr>
          <w:p w:rsidR="00737B3B" w:rsidRDefault="00737B3B" w:rsidP="00D213BA">
            <w:r>
              <w:t>1</w:t>
            </w:r>
          </w:p>
        </w:tc>
        <w:tc>
          <w:tcPr>
            <w:tcW w:w="567" w:type="dxa"/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</w:tcPr>
          <w:p w:rsidR="00737B3B" w:rsidRDefault="00737B3B" w:rsidP="00652206">
            <w:r>
              <w:t>Презентация, беседа, стенгазета</w:t>
            </w:r>
          </w:p>
        </w:tc>
        <w:tc>
          <w:tcPr>
            <w:tcW w:w="3402" w:type="dxa"/>
          </w:tcPr>
          <w:p w:rsidR="00737B3B" w:rsidRPr="00984AD1" w:rsidRDefault="00737B3B" w:rsidP="00D213BA">
            <w:r w:rsidRPr="00984AD1">
              <w:t>Как влияют климатические условия  на поведение человека в различных ситуациях</w:t>
            </w:r>
          </w:p>
        </w:tc>
      </w:tr>
      <w:tr w:rsidR="00737B3B" w:rsidTr="00737B3B">
        <w:tc>
          <w:tcPr>
            <w:tcW w:w="959" w:type="dxa"/>
          </w:tcPr>
          <w:p w:rsidR="00737B3B" w:rsidRDefault="00737B3B" w:rsidP="0011133B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2693" w:type="dxa"/>
          </w:tcPr>
          <w:p w:rsidR="00737B3B" w:rsidRPr="00984AD1" w:rsidRDefault="00737B3B" w:rsidP="00D213BA">
            <w:r w:rsidRPr="00984AD1">
              <w:rPr>
                <w:color w:val="000000"/>
              </w:rPr>
              <w:t>Общие правила успешной акклиматизации</w:t>
            </w:r>
          </w:p>
        </w:tc>
        <w:tc>
          <w:tcPr>
            <w:tcW w:w="851" w:type="dxa"/>
          </w:tcPr>
          <w:p w:rsidR="00737B3B" w:rsidRDefault="00737B3B" w:rsidP="00D213BA">
            <w:r>
              <w:t>1</w:t>
            </w:r>
          </w:p>
        </w:tc>
        <w:tc>
          <w:tcPr>
            <w:tcW w:w="567" w:type="dxa"/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</w:tcPr>
          <w:p w:rsidR="00737B3B" w:rsidRDefault="00737B3B" w:rsidP="00652206">
            <w:r>
              <w:t>Беседа, презентация, составление памятки</w:t>
            </w:r>
          </w:p>
        </w:tc>
        <w:tc>
          <w:tcPr>
            <w:tcW w:w="3402" w:type="dxa"/>
          </w:tcPr>
          <w:p w:rsidR="00737B3B" w:rsidRPr="00984AD1" w:rsidRDefault="00737B3B" w:rsidP="00D213BA">
            <w:r w:rsidRPr="00984AD1">
              <w:t>Как успешно пройти акклиматизацию в различных природных зонах, учитывая особенности организма</w:t>
            </w:r>
          </w:p>
        </w:tc>
      </w:tr>
      <w:tr w:rsidR="00737B3B" w:rsidTr="00737B3B">
        <w:tc>
          <w:tcPr>
            <w:tcW w:w="959" w:type="dxa"/>
          </w:tcPr>
          <w:p w:rsidR="00737B3B" w:rsidRDefault="00737B3B" w:rsidP="0011133B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2693" w:type="dxa"/>
          </w:tcPr>
          <w:p w:rsidR="00737B3B" w:rsidRPr="00984AD1" w:rsidRDefault="00737B3B" w:rsidP="00D213BA">
            <w:r w:rsidRPr="00984AD1">
              <w:rPr>
                <w:rFonts w:eastAsia="Arial Unicode MS"/>
                <w:color w:val="000000"/>
              </w:rPr>
              <w:t>Если ты отстал от группы</w:t>
            </w:r>
          </w:p>
        </w:tc>
        <w:tc>
          <w:tcPr>
            <w:tcW w:w="851" w:type="dxa"/>
          </w:tcPr>
          <w:p w:rsidR="00737B3B" w:rsidRDefault="00737B3B" w:rsidP="00D213BA">
            <w:r>
              <w:t>1</w:t>
            </w:r>
          </w:p>
        </w:tc>
        <w:tc>
          <w:tcPr>
            <w:tcW w:w="567" w:type="dxa"/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</w:tcPr>
          <w:p w:rsidR="00737B3B" w:rsidRDefault="00737B3B" w:rsidP="00652206">
            <w:r>
              <w:t>Беседа, презентация, иллюстрирование</w:t>
            </w:r>
          </w:p>
        </w:tc>
        <w:tc>
          <w:tcPr>
            <w:tcW w:w="3402" w:type="dxa"/>
          </w:tcPr>
          <w:p w:rsidR="00737B3B" w:rsidRPr="00984AD1" w:rsidRDefault="00737B3B" w:rsidP="00D213BA">
            <w:r w:rsidRPr="00984AD1">
              <w:t>Какие основные опасности могут подстерегать в лес</w:t>
            </w:r>
            <w:r>
              <w:t>у</w:t>
            </w:r>
          </w:p>
        </w:tc>
      </w:tr>
      <w:tr w:rsidR="00737B3B" w:rsidTr="00737B3B">
        <w:tc>
          <w:tcPr>
            <w:tcW w:w="959" w:type="dxa"/>
          </w:tcPr>
          <w:p w:rsidR="00737B3B" w:rsidRDefault="00737B3B" w:rsidP="0011133B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2693" w:type="dxa"/>
          </w:tcPr>
          <w:p w:rsidR="00737B3B" w:rsidRPr="00984AD1" w:rsidRDefault="00737B3B" w:rsidP="00D213BA">
            <w:r w:rsidRPr="00984AD1">
              <w:rPr>
                <w:rFonts w:eastAsia="Arial Unicode MS"/>
                <w:color w:val="000000"/>
              </w:rPr>
              <w:t>Если ты заблудился в лесу</w:t>
            </w:r>
          </w:p>
        </w:tc>
        <w:tc>
          <w:tcPr>
            <w:tcW w:w="851" w:type="dxa"/>
          </w:tcPr>
          <w:p w:rsidR="00737B3B" w:rsidRDefault="00737B3B" w:rsidP="00D213BA">
            <w:r>
              <w:t>1</w:t>
            </w:r>
          </w:p>
        </w:tc>
        <w:tc>
          <w:tcPr>
            <w:tcW w:w="567" w:type="dxa"/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</w:tcPr>
          <w:p w:rsidR="00737B3B" w:rsidRDefault="00737B3B" w:rsidP="00652206">
            <w:r>
              <w:t xml:space="preserve">Беседа, презентация, составление </w:t>
            </w:r>
            <w:proofErr w:type="gramStart"/>
            <w:r>
              <w:t>краткого</w:t>
            </w:r>
            <w:proofErr w:type="gramEnd"/>
            <w:r>
              <w:t xml:space="preserve"> рассказы</w:t>
            </w:r>
          </w:p>
        </w:tc>
        <w:tc>
          <w:tcPr>
            <w:tcW w:w="3402" w:type="dxa"/>
          </w:tcPr>
          <w:p w:rsidR="00737B3B" w:rsidRPr="00984AD1" w:rsidRDefault="00737B3B" w:rsidP="00D213BA">
            <w:pPr>
              <w:rPr>
                <w:sz w:val="20"/>
                <w:szCs w:val="20"/>
              </w:rPr>
            </w:pPr>
            <w:r>
              <w:t>Причины</w:t>
            </w:r>
            <w:r w:rsidRPr="00984AD1">
              <w:t>, которые могут привести к экстремальной ситуации</w:t>
            </w:r>
          </w:p>
        </w:tc>
      </w:tr>
      <w:tr w:rsidR="00737B3B" w:rsidTr="00737B3B">
        <w:tc>
          <w:tcPr>
            <w:tcW w:w="959" w:type="dxa"/>
          </w:tcPr>
          <w:p w:rsidR="00737B3B" w:rsidRDefault="00737B3B" w:rsidP="0011133B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2693" w:type="dxa"/>
          </w:tcPr>
          <w:p w:rsidR="00737B3B" w:rsidRPr="00984AD1" w:rsidRDefault="00737B3B" w:rsidP="00D213BA">
            <w:r w:rsidRPr="00984AD1">
              <w:rPr>
                <w:rFonts w:eastAsia="Arial Unicode MS"/>
                <w:color w:val="000000"/>
              </w:rPr>
              <w:t>Авария транспортного средства в безлюдной местности</w:t>
            </w:r>
          </w:p>
        </w:tc>
        <w:tc>
          <w:tcPr>
            <w:tcW w:w="851" w:type="dxa"/>
          </w:tcPr>
          <w:p w:rsidR="00737B3B" w:rsidRDefault="00737B3B" w:rsidP="00D213BA">
            <w:r>
              <w:t>1</w:t>
            </w:r>
          </w:p>
        </w:tc>
        <w:tc>
          <w:tcPr>
            <w:tcW w:w="567" w:type="dxa"/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</w:tcPr>
          <w:p w:rsidR="00737B3B" w:rsidRDefault="00737B3B" w:rsidP="00652206">
            <w:r>
              <w:t>Беседа, презентация, инсценировка</w:t>
            </w:r>
          </w:p>
        </w:tc>
        <w:tc>
          <w:tcPr>
            <w:tcW w:w="3402" w:type="dxa"/>
          </w:tcPr>
          <w:p w:rsidR="00737B3B" w:rsidRPr="00984AD1" w:rsidRDefault="00737B3B" w:rsidP="00D213BA">
            <w:r w:rsidRPr="00984AD1">
              <w:t xml:space="preserve">Правильные действия при </w:t>
            </w:r>
            <w:r w:rsidRPr="00984AD1">
              <w:rPr>
                <w:rFonts w:eastAsia="Arial Unicode MS"/>
                <w:color w:val="000000"/>
                <w:sz w:val="20"/>
                <w:szCs w:val="20"/>
              </w:rPr>
              <w:t xml:space="preserve"> аварии транспортного средства в безлюдной местности</w:t>
            </w:r>
          </w:p>
        </w:tc>
      </w:tr>
      <w:tr w:rsidR="00737B3B" w:rsidTr="00737B3B">
        <w:tc>
          <w:tcPr>
            <w:tcW w:w="959" w:type="dxa"/>
          </w:tcPr>
          <w:p w:rsidR="00737B3B" w:rsidRDefault="00737B3B" w:rsidP="0011133B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2693" w:type="dxa"/>
          </w:tcPr>
          <w:p w:rsidR="00737B3B" w:rsidRPr="00984AD1" w:rsidRDefault="00737B3B" w:rsidP="00D213BA">
            <w:r w:rsidRPr="00984AD1">
              <w:rPr>
                <w:rFonts w:eastAsia="Arial Unicode MS"/>
                <w:color w:val="000000"/>
              </w:rPr>
              <w:t>Способы подачи сигналов бедствия</w:t>
            </w:r>
          </w:p>
        </w:tc>
        <w:tc>
          <w:tcPr>
            <w:tcW w:w="851" w:type="dxa"/>
          </w:tcPr>
          <w:p w:rsidR="00737B3B" w:rsidRDefault="00737B3B" w:rsidP="00D213BA">
            <w:r>
              <w:t>1</w:t>
            </w:r>
          </w:p>
        </w:tc>
        <w:tc>
          <w:tcPr>
            <w:tcW w:w="567" w:type="dxa"/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</w:tcPr>
          <w:p w:rsidR="00737B3B" w:rsidRDefault="00737B3B" w:rsidP="00652206">
            <w:r>
              <w:t>Беседа, презентация, ролевая игра</w:t>
            </w:r>
          </w:p>
        </w:tc>
        <w:tc>
          <w:tcPr>
            <w:tcW w:w="3402" w:type="dxa"/>
          </w:tcPr>
          <w:p w:rsidR="00737B3B" w:rsidRPr="00984AD1" w:rsidRDefault="00737B3B" w:rsidP="00D213BA">
            <w:r w:rsidRPr="00984AD1">
              <w:t>Специальные средства подачи сигналов бедствия</w:t>
            </w:r>
          </w:p>
        </w:tc>
      </w:tr>
      <w:tr w:rsidR="00737B3B" w:rsidTr="00737B3B">
        <w:tc>
          <w:tcPr>
            <w:tcW w:w="959" w:type="dxa"/>
          </w:tcPr>
          <w:p w:rsidR="00737B3B" w:rsidRDefault="00737B3B" w:rsidP="0011133B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2693" w:type="dxa"/>
          </w:tcPr>
          <w:p w:rsidR="00737B3B" w:rsidRPr="00984AD1" w:rsidRDefault="00737B3B" w:rsidP="00D213BA">
            <w:r w:rsidRPr="00984AD1">
              <w:rPr>
                <w:rFonts w:eastAsia="Arial Unicode MS"/>
                <w:color w:val="000000"/>
              </w:rPr>
              <w:t>Ориентирование по компасу</w:t>
            </w:r>
          </w:p>
        </w:tc>
        <w:tc>
          <w:tcPr>
            <w:tcW w:w="851" w:type="dxa"/>
          </w:tcPr>
          <w:p w:rsidR="00737B3B" w:rsidRDefault="00737B3B" w:rsidP="00D213BA">
            <w:r>
              <w:t>1</w:t>
            </w:r>
          </w:p>
        </w:tc>
        <w:tc>
          <w:tcPr>
            <w:tcW w:w="567" w:type="dxa"/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</w:tcPr>
          <w:p w:rsidR="00737B3B" w:rsidRDefault="00737B3B" w:rsidP="00652206">
            <w:r w:rsidRPr="008E3B66">
              <w:t xml:space="preserve">Беседа, презентация, </w:t>
            </w:r>
            <w:r>
              <w:t xml:space="preserve">решение </w:t>
            </w:r>
            <w:r>
              <w:lastRenderedPageBreak/>
              <w:t>ситуационных задач</w:t>
            </w:r>
          </w:p>
        </w:tc>
        <w:tc>
          <w:tcPr>
            <w:tcW w:w="3402" w:type="dxa"/>
          </w:tcPr>
          <w:p w:rsidR="00737B3B" w:rsidRPr="00984AD1" w:rsidRDefault="00737B3B" w:rsidP="00D213BA">
            <w:r w:rsidRPr="00984AD1">
              <w:lastRenderedPageBreak/>
              <w:t>Знания об ориентировании на местности с помощью компаса</w:t>
            </w:r>
          </w:p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11133B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D213BA">
            <w:r w:rsidRPr="00984AD1">
              <w:rPr>
                <w:rFonts w:eastAsia="Arial Unicode MS"/>
                <w:color w:val="000000"/>
              </w:rPr>
              <w:t>Ориентирование по Солнцу, Луне, звёздам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D213BA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652206">
            <w:r w:rsidRPr="008E3B66">
              <w:t xml:space="preserve">Беседа, презентация, </w:t>
            </w:r>
            <w:r>
              <w:t>решение ситуационных задач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D213BA">
            <w:r w:rsidRPr="00984AD1">
              <w:t xml:space="preserve">Знания об ориентировании на местности по </w:t>
            </w:r>
            <w:r w:rsidRPr="00984AD1">
              <w:rPr>
                <w:rFonts w:eastAsia="Arial Unicode MS"/>
                <w:color w:val="000000"/>
              </w:rPr>
              <w:t xml:space="preserve"> Солнцу, Луне, звёздам</w:t>
            </w:r>
          </w:p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11133B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D213BA">
            <w:r w:rsidRPr="00984AD1">
              <w:rPr>
                <w:rFonts w:eastAsia="Arial Unicode MS"/>
                <w:color w:val="000000"/>
              </w:rPr>
              <w:t>Ориентирование по местным признакам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D213BA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652206">
            <w:r w:rsidRPr="008E3B66">
              <w:t xml:space="preserve">Беседа, презентация, </w:t>
            </w:r>
            <w:r>
              <w:t>составление плана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D213BA">
            <w:r w:rsidRPr="00984AD1">
              <w:t xml:space="preserve">  Знания об ориентировании на местности по </w:t>
            </w:r>
            <w:r w:rsidRPr="00984AD1">
              <w:rPr>
                <w:rFonts w:eastAsia="Arial Unicode MS"/>
                <w:color w:val="000000"/>
                <w:sz w:val="20"/>
                <w:szCs w:val="20"/>
              </w:rPr>
              <w:t xml:space="preserve"> местным признакам</w:t>
            </w:r>
            <w:r w:rsidRPr="00984AD1">
              <w:t xml:space="preserve">  </w:t>
            </w:r>
            <w:r w:rsidRPr="00984AD1">
              <w:rPr>
                <w:rFonts w:eastAsia="Arial Unicode MS"/>
                <w:color w:val="000000"/>
              </w:rPr>
              <w:t xml:space="preserve"> </w:t>
            </w:r>
          </w:p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11133B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D213BA">
            <w:r w:rsidRPr="00984AD1">
              <w:rPr>
                <w:rFonts w:eastAsia="Arial Unicode MS"/>
                <w:color w:val="000000"/>
              </w:rPr>
              <w:t>Как находить дорогу к жилью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D213BA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D213BA">
            <w:r w:rsidRPr="008E3B66">
              <w:t xml:space="preserve">Беседа, презентация, </w:t>
            </w:r>
            <w:r>
              <w:t>решение ситуационных задач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D213BA">
            <w:r w:rsidRPr="00984AD1">
              <w:t>Знания о поведении в естественной природе</w:t>
            </w:r>
          </w:p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11133B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D213BA">
            <w:r w:rsidRPr="00984AD1">
              <w:rPr>
                <w:rFonts w:eastAsia="Arial Unicode MS"/>
                <w:color w:val="000000"/>
              </w:rPr>
              <w:t>Устройство временных укрытий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D213BA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D213BA">
            <w:r>
              <w:t xml:space="preserve">Беседа, презентация, составление </w:t>
            </w:r>
            <w:proofErr w:type="gramStart"/>
            <w:r>
              <w:t>краткого</w:t>
            </w:r>
            <w:proofErr w:type="gramEnd"/>
            <w:r>
              <w:t xml:space="preserve"> рассказы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D213BA">
            <w:r w:rsidRPr="00984AD1">
              <w:t xml:space="preserve">Знания о видах и способах устройства временных укрытий </w:t>
            </w:r>
          </w:p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11133B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D213BA">
            <w:r w:rsidRPr="00984AD1">
              <w:rPr>
                <w:rFonts w:eastAsia="Arial Unicode MS"/>
                <w:color w:val="000000"/>
              </w:rPr>
              <w:t>Добывание огня, разведение костра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D213BA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D213BA">
            <w:r w:rsidRPr="008E3B66">
              <w:t xml:space="preserve">Беседа, презентация, </w:t>
            </w:r>
            <w:r>
              <w:t>решение ситуационных задач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D213BA">
            <w:r w:rsidRPr="00984AD1">
              <w:t>Знания о видах и способах разведения костров, способах добывания огня</w:t>
            </w:r>
          </w:p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11133B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D213BA">
            <w:r w:rsidRPr="00984AD1">
              <w:rPr>
                <w:rFonts w:eastAsia="Arial Unicode MS"/>
                <w:color w:val="000000"/>
              </w:rPr>
              <w:t>Обеспечение бытовых потребностей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D213BA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652206">
            <w:r>
              <w:t>Беседа, оформление стенгазеты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D213BA">
            <w:r w:rsidRPr="00984AD1">
              <w:t>Изучить возможности обеспечения бытовых потребностей в экстремальной ситуации</w:t>
            </w:r>
          </w:p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11133B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D213BA">
            <w:r w:rsidRPr="00984AD1">
              <w:t>Обеспечение водой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D213BA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737B3B">
            <w:r>
              <w:t xml:space="preserve">Презентация, </w:t>
            </w:r>
          </w:p>
          <w:p w:rsidR="00737B3B" w:rsidRDefault="00737B3B" w:rsidP="00737B3B">
            <w:r>
              <w:t>решение ситуационных задач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D213BA">
            <w:r w:rsidRPr="00984AD1">
              <w:t xml:space="preserve"> </w:t>
            </w:r>
            <w:proofErr w:type="gramStart"/>
            <w:r w:rsidRPr="00984AD1">
              <w:t>Изучить</w:t>
            </w:r>
            <w:proofErr w:type="gramEnd"/>
            <w:r w:rsidRPr="00984AD1">
              <w:t xml:space="preserve"> как компенсировать потерю воды организмом в экстремальных природных условиях</w:t>
            </w:r>
          </w:p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11133B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D213BA">
            <w:r w:rsidRPr="00984AD1">
              <w:t>Организация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D213BA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652206">
            <w:r>
              <w:t>Беседа, презентация, иллюстрирование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D213BA">
            <w:r w:rsidRPr="00984AD1">
              <w:t>Изучить общие принципы организации питания в экстремальных природных условиях</w:t>
            </w:r>
          </w:p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11133B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D213BA">
            <w:r w:rsidRPr="00984AD1">
              <w:rPr>
                <w:rFonts w:eastAsia="Arial Unicode MS"/>
                <w:color w:val="000000"/>
              </w:rPr>
              <w:t>Личная гигиена, уход за одеждой и обувью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D213BA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D213BA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D213BA"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652206">
            <w:r>
              <w:t>Презентация, беседа, стенгазета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D213BA">
            <w:r w:rsidRPr="00984AD1">
              <w:t>Изучить правила личной гигиены в  экстремальных природных условиях</w:t>
            </w:r>
          </w:p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11133B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D213BA">
            <w:r w:rsidRPr="00984AD1">
              <w:rPr>
                <w:rFonts w:eastAsia="Arial Unicode MS"/>
                <w:color w:val="000000"/>
              </w:rPr>
              <w:t>Возможные опасности в пути и меры по их предупреждению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D213BA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D213BA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D213BA"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652206">
            <w:r>
              <w:t>Беседа, презентация, составление памятки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D213BA">
            <w:r w:rsidRPr="00984AD1">
              <w:t>Общие понятия об опасных и чрезвычайных ситуациях</w:t>
            </w:r>
          </w:p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D213B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8E56B5" w:rsidRDefault="00737B3B" w:rsidP="00D213BA">
            <w:pPr>
              <w:rPr>
                <w:rFonts w:eastAsia="Arial Unicode MS"/>
                <w:b/>
                <w:color w:val="000000"/>
              </w:rPr>
            </w:pPr>
            <w:r w:rsidRPr="008E56B5">
              <w:rPr>
                <w:rFonts w:eastAsia="Arial Unicode MS"/>
                <w:b/>
                <w:color w:val="000000"/>
              </w:rPr>
              <w:t xml:space="preserve">Раздел </w:t>
            </w:r>
            <w:r w:rsidRPr="008E56B5">
              <w:rPr>
                <w:rFonts w:eastAsia="Arial Unicode MS"/>
                <w:b/>
                <w:color w:val="000000"/>
                <w:lang w:val="en-US"/>
              </w:rPr>
              <w:t>II</w:t>
            </w:r>
            <w:r w:rsidRPr="008E56B5">
              <w:rPr>
                <w:rFonts w:eastAsia="Arial Unicode MS"/>
                <w:b/>
                <w:color w:val="000000"/>
              </w:rPr>
              <w:t>. Основы медицинских знаний.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8E56B5" w:rsidRDefault="00737B3B" w:rsidP="00D213BA">
            <w:pPr>
              <w:rPr>
                <w:b/>
              </w:rPr>
            </w:pPr>
            <w:r w:rsidRPr="008E56B5"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8E56B5" w:rsidRDefault="00737B3B" w:rsidP="00D213BA">
            <w:pPr>
              <w:rPr>
                <w:b/>
              </w:rPr>
            </w:pPr>
            <w:r w:rsidRPr="008E56B5"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8E56B5" w:rsidRDefault="00737B3B" w:rsidP="00D213BA">
            <w:pPr>
              <w:rPr>
                <w:b/>
              </w:rPr>
            </w:pPr>
            <w:r w:rsidRPr="008E56B5"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65220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D213BA"/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11133B">
            <w:pPr>
              <w:jc w:val="right"/>
            </w:pPr>
            <w:r>
              <w:t>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11133B">
            <w:r w:rsidRPr="00984AD1">
              <w:t>Общие принципы оказания самопомощи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11133B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737B3B">
            <w:r>
              <w:t>Беседа, презентация, составление плана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11133B">
            <w:r w:rsidRPr="00984AD1">
              <w:rPr>
                <w:spacing w:val="4"/>
              </w:rPr>
              <w:t>Первая медицинская самопомощь при различных ви</w:t>
            </w:r>
            <w:r w:rsidRPr="00984AD1">
              <w:rPr>
                <w:spacing w:val="4"/>
              </w:rPr>
              <w:softHyphen/>
              <w:t>дах повреждений</w:t>
            </w:r>
          </w:p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pPr>
              <w:jc w:val="right"/>
            </w:pPr>
            <w:r>
              <w:t>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4E0988">
            <w:r w:rsidRPr="00984AD1">
              <w:t>Общие принципы оказания первой помощи</w:t>
            </w:r>
          </w:p>
          <w:p w:rsidR="00737B3B" w:rsidRPr="00984AD1" w:rsidRDefault="00737B3B" w:rsidP="004E0988">
            <w:r w:rsidRPr="00984AD1">
              <w:t>пострадавшему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652206">
            <w:r>
              <w:t>Беседа, презентация, инсценировка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4E0988">
            <w:r w:rsidRPr="00984AD1">
              <w:t>Оказание первой медицинской помощи пострадавшему</w:t>
            </w:r>
          </w:p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pPr>
              <w:jc w:val="right"/>
            </w:pPr>
            <w:r>
              <w:lastRenderedPageBreak/>
              <w:t>2.3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4E0988">
            <w:r w:rsidRPr="00984AD1">
              <w:t>Аптечка, природные лекарственные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737B3B">
            <w:r>
              <w:t>Беседа, презентация,</w:t>
            </w:r>
          </w:p>
          <w:p w:rsidR="00737B3B" w:rsidRDefault="00737B3B" w:rsidP="00737B3B">
            <w:r>
              <w:t xml:space="preserve">составление памятки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4E0988">
            <w:r w:rsidRPr="00984AD1">
              <w:t>Состав медицинской аптечки, правила использования аптечки в неотложных ситуациях</w:t>
            </w:r>
          </w:p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pPr>
              <w:jc w:val="right"/>
            </w:pPr>
            <w:r>
              <w:t>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4E0988">
            <w:r w:rsidRPr="00984AD1">
              <w:t>Потёртости и мозоли. Ссадины и порезы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652206">
            <w:r w:rsidRPr="008E3B66">
              <w:t xml:space="preserve">Беседа, презентация, </w:t>
            </w:r>
            <w:r>
              <w:t>решение ситуационных задач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4E0988">
            <w:r w:rsidRPr="00984AD1">
              <w:t>Оказание первой медицинской помощи при потертостях, мозолях, ссадинах и порезах</w:t>
            </w:r>
          </w:p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pPr>
              <w:jc w:val="right"/>
            </w:pPr>
            <w:r>
              <w:t>2.5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4E0988">
            <w:r w:rsidRPr="00984AD1">
              <w:t>Закрытые травмы. Ушибы. Растяжения и разрывы связок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652206">
            <w:r w:rsidRPr="008E3B66">
              <w:t xml:space="preserve">Беседа, презентация, </w:t>
            </w:r>
            <w:r>
              <w:t>решение ситуационных задач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4E0988">
            <w:r w:rsidRPr="00984AD1">
              <w:t>Оказание первой медицинской помощи при ушибах, растяжениях, разрывах связок.</w:t>
            </w:r>
          </w:p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pPr>
              <w:jc w:val="right"/>
            </w:pPr>
            <w:r>
              <w:t>2.6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4E0988">
            <w:r w:rsidRPr="00984AD1">
              <w:t xml:space="preserve">Закрытые травмы. </w:t>
            </w:r>
          </w:p>
          <w:p w:rsidR="00737B3B" w:rsidRPr="00984AD1" w:rsidRDefault="00737B3B" w:rsidP="004E0988">
            <w:r w:rsidRPr="00984AD1">
              <w:t xml:space="preserve">Вывихи. </w:t>
            </w:r>
            <w:proofErr w:type="spellStart"/>
            <w:r w:rsidRPr="00984AD1">
              <w:t>Сдавления</w:t>
            </w:r>
            <w:proofErr w:type="spellEnd"/>
            <w:r w:rsidRPr="00984AD1">
              <w:t>. Переломы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652206">
            <w:r w:rsidRPr="008E3B66">
              <w:t xml:space="preserve">Беседа, презентация, </w:t>
            </w:r>
            <w:r>
              <w:t>решение ситуационных задач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4E0988">
            <w:r w:rsidRPr="00984AD1">
              <w:t xml:space="preserve">Оказание первой медицинской помощи при вывихах, </w:t>
            </w:r>
            <w:proofErr w:type="spellStart"/>
            <w:r w:rsidRPr="00984AD1">
              <w:t>сдавлениях</w:t>
            </w:r>
            <w:proofErr w:type="spellEnd"/>
            <w:r w:rsidRPr="00984AD1">
              <w:t>, переломах</w:t>
            </w:r>
          </w:p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pPr>
              <w:jc w:val="right"/>
            </w:pPr>
            <w:r>
              <w:t>2.7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4E0988">
            <w:r w:rsidRPr="00984AD1">
              <w:t>Опасные животные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737B3B">
            <w:r>
              <w:t>Беседа, презентация,</w:t>
            </w:r>
          </w:p>
          <w:p w:rsidR="00737B3B" w:rsidRDefault="00737B3B" w:rsidP="00737B3B">
            <w:r>
              <w:t>составление памятки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4E0988">
            <w:r w:rsidRPr="00984AD1">
              <w:t>Сформировать представление об основных опасностях, исходящих от насекомых, паукообразных, клещей, змей</w:t>
            </w:r>
          </w:p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pPr>
              <w:jc w:val="right"/>
            </w:pPr>
            <w:r>
              <w:t>2.8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4E098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28" w:hanging="11"/>
            </w:pPr>
            <w:r w:rsidRPr="00984AD1">
              <w:t xml:space="preserve"> Отравления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Беседа, презентация, составление памятки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4E0988">
            <w:pPr>
              <w:jc w:val="both"/>
            </w:pPr>
            <w:r w:rsidRPr="00984AD1">
              <w:rPr>
                <w:spacing w:val="2"/>
              </w:rPr>
              <w:t>Оказание первой медицинской помощи при отравлении</w:t>
            </w:r>
          </w:p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pPr>
              <w:jc w:val="right"/>
            </w:pPr>
            <w:r>
              <w:t>2.9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4E098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28" w:hanging="11"/>
            </w:pPr>
            <w:r w:rsidRPr="00984AD1">
              <w:t xml:space="preserve"> Первая помощь   утопающему. Основные приёмы оживления — реанимации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Беседа, презентация, инсценировка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4E0988">
            <w:r w:rsidRPr="00984AD1">
              <w:rPr>
                <w:spacing w:val="6"/>
              </w:rPr>
              <w:t xml:space="preserve">Оказание первой медицинской помощи при </w:t>
            </w:r>
            <w:r w:rsidRPr="00984AD1">
              <w:rPr>
                <w:spacing w:val="2"/>
              </w:rPr>
              <w:t>утоплении (прак</w:t>
            </w:r>
            <w:r w:rsidRPr="00984AD1">
              <w:rPr>
                <w:spacing w:val="2"/>
              </w:rPr>
              <w:softHyphen/>
            </w:r>
            <w:r w:rsidRPr="00984AD1">
              <w:rPr>
                <w:spacing w:val="5"/>
              </w:rPr>
              <w:t>тические рекомендации)</w:t>
            </w:r>
          </w:p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pPr>
              <w:jc w:val="right"/>
            </w:pPr>
            <w:r>
              <w:t>2.10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4E0988">
            <w:r w:rsidRPr="00984AD1">
              <w:t>Тепловые и солнечные удары, обморожения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Беседа, презентация, инсценировка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4E0988">
            <w:r w:rsidRPr="00984AD1">
              <w:rPr>
                <w:spacing w:val="6"/>
              </w:rPr>
              <w:t xml:space="preserve">Оказание первой медицинской помощи при </w:t>
            </w:r>
            <w:r w:rsidRPr="00984AD1">
              <w:t>тепловых</w:t>
            </w:r>
            <w:r w:rsidRPr="00984AD1">
              <w:rPr>
                <w:spacing w:val="6"/>
              </w:rPr>
              <w:t xml:space="preserve"> и солнечных ударах, обморожениях</w:t>
            </w:r>
            <w:r>
              <w:rPr>
                <w:spacing w:val="6"/>
              </w:rPr>
              <w:t>.</w:t>
            </w:r>
          </w:p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pPr>
              <w:jc w:val="right"/>
            </w:pPr>
            <w:r>
              <w:t>2.11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4E0988">
            <w:r w:rsidRPr="00984AD1">
              <w:t>Заболевания глаз, удаление инородных тел из глаза, уха, носа</w:t>
            </w:r>
          </w:p>
          <w:p w:rsidR="00737B3B" w:rsidRPr="00984AD1" w:rsidRDefault="00737B3B" w:rsidP="004E098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737B3B">
            <w:r>
              <w:t>Беседа, презентация,</w:t>
            </w:r>
          </w:p>
          <w:p w:rsidR="00737B3B" w:rsidRDefault="00737B3B" w:rsidP="00737B3B">
            <w:r>
              <w:t>составление памятки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4E0988">
            <w:r w:rsidRPr="00984AD1">
              <w:t>Оказание первой медицинской помощи при заболеваниях глаз, порядок удаления инородных тел из глаза, уха, носа</w:t>
            </w:r>
          </w:p>
          <w:p w:rsidR="00737B3B" w:rsidRPr="00984AD1" w:rsidRDefault="00737B3B" w:rsidP="004E0988"/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pPr>
              <w:jc w:val="right"/>
            </w:pPr>
            <w:r>
              <w:t>2.12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4E0988">
            <w:r w:rsidRPr="00984AD1">
              <w:rPr>
                <w:spacing w:val="3"/>
              </w:rPr>
              <w:t>Переноска пострадавшего без носилок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Беседа, презентация, инсценировка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984AD1" w:rsidRDefault="00737B3B" w:rsidP="004E0988">
            <w:r w:rsidRPr="00984AD1">
              <w:t>Правила переноски пострадавшего без носилок (практические рекомендации</w:t>
            </w:r>
            <w:r>
              <w:t>)</w:t>
            </w:r>
          </w:p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8E56B5" w:rsidRDefault="00737B3B" w:rsidP="004E0988">
            <w:pPr>
              <w:rPr>
                <w:rFonts w:eastAsia="Arial Unicode MS"/>
                <w:b/>
                <w:color w:val="000000"/>
              </w:rPr>
            </w:pPr>
            <w:r w:rsidRPr="008E56B5">
              <w:rPr>
                <w:rFonts w:eastAsia="Arial Unicode MS"/>
                <w:b/>
                <w:color w:val="000000"/>
              </w:rPr>
              <w:t>Итоговое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>
            <w:r>
              <w:t>Защита проектов</w:t>
            </w:r>
          </w:p>
        </w:tc>
      </w:tr>
      <w:tr w:rsidR="00737B3B" w:rsidTr="00737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8E56B5" w:rsidRDefault="00737B3B" w:rsidP="004E0988">
            <w:pPr>
              <w:rPr>
                <w:rFonts w:eastAsia="Arial Unicode MS"/>
                <w:b/>
                <w:color w:val="000000"/>
              </w:rPr>
            </w:pPr>
            <w:r w:rsidRPr="008E56B5">
              <w:rPr>
                <w:rFonts w:eastAsia="Arial Unicode MS"/>
                <w:b/>
                <w:color w:val="000000"/>
              </w:rPr>
              <w:t>Всего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8E56B5" w:rsidRDefault="00737B3B" w:rsidP="004E0988">
            <w:pPr>
              <w:rPr>
                <w:b/>
              </w:rPr>
            </w:pPr>
            <w:r w:rsidRPr="008E56B5"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8E56B5" w:rsidRDefault="00737B3B" w:rsidP="004E0988">
            <w:pPr>
              <w:rPr>
                <w:b/>
              </w:rPr>
            </w:pPr>
            <w:r w:rsidRPr="008E56B5"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8E56B5" w:rsidRDefault="00737B3B" w:rsidP="004E0988">
            <w:pPr>
              <w:rPr>
                <w:b/>
              </w:rPr>
            </w:pPr>
            <w:r w:rsidRPr="008E56B5">
              <w:rPr>
                <w:b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4E0988"/>
        </w:tc>
      </w:tr>
    </w:tbl>
    <w:p w:rsidR="00DF04CD" w:rsidRDefault="00DF04CD" w:rsidP="005E4C38">
      <w:pPr>
        <w:jc w:val="both"/>
      </w:pPr>
    </w:p>
    <w:p w:rsidR="003C5BB2" w:rsidRDefault="003C5BB2" w:rsidP="009B50D4">
      <w:pPr>
        <w:jc w:val="both"/>
      </w:pPr>
    </w:p>
    <w:p w:rsidR="003C5BB2" w:rsidRDefault="003C5BB2" w:rsidP="008E56B5">
      <w:pPr>
        <w:rPr>
          <w:b/>
        </w:rPr>
      </w:pPr>
    </w:p>
    <w:p w:rsidR="003C5BB2" w:rsidRPr="008B10DC" w:rsidRDefault="003C5BB2" w:rsidP="003C5BB2">
      <w:pPr>
        <w:spacing w:line="360" w:lineRule="auto"/>
        <w:ind w:left="360"/>
        <w:jc w:val="center"/>
        <w:rPr>
          <w:b/>
        </w:rPr>
      </w:pPr>
      <w:r>
        <w:rPr>
          <w:b/>
        </w:rPr>
        <w:t xml:space="preserve">5. </w:t>
      </w:r>
      <w:r w:rsidRPr="008B10DC">
        <w:rPr>
          <w:b/>
        </w:rPr>
        <w:t>Планируемые результаты изучения курса внеурочной деятельности</w:t>
      </w:r>
    </w:p>
    <w:p w:rsidR="003C5BB2" w:rsidRPr="00D66C65" w:rsidRDefault="003C5BB2" w:rsidP="003C5BB2">
      <w:pPr>
        <w:spacing w:line="360" w:lineRule="auto"/>
        <w:ind w:left="360"/>
        <w:jc w:val="center"/>
        <w:rPr>
          <w:b/>
        </w:rPr>
      </w:pPr>
      <w:r>
        <w:rPr>
          <w:b/>
        </w:rPr>
        <w:t xml:space="preserve">(личностные,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предметые</w:t>
      </w:r>
      <w:proofErr w:type="spellEnd"/>
      <w:proofErr w:type="gramStart"/>
      <w:r>
        <w:rPr>
          <w:b/>
        </w:rPr>
        <w:t xml:space="preserve"> )</w:t>
      </w:r>
      <w:proofErr w:type="gramEnd"/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3C5BB2" w:rsidRPr="00682C56" w:rsidTr="008E56B5">
        <w:tc>
          <w:tcPr>
            <w:tcW w:w="2808" w:type="dxa"/>
            <w:shd w:val="clear" w:color="auto" w:fill="auto"/>
          </w:tcPr>
          <w:p w:rsidR="003C5BB2" w:rsidRPr="00682C56" w:rsidRDefault="003C5BB2" w:rsidP="004E0988">
            <w:pPr>
              <w:spacing w:line="360" w:lineRule="auto"/>
              <w:rPr>
                <w:b/>
              </w:rPr>
            </w:pPr>
            <w:r w:rsidRPr="00682C56">
              <w:rPr>
                <w:b/>
              </w:rPr>
              <w:t xml:space="preserve">Личностные  </w:t>
            </w:r>
          </w:p>
          <w:p w:rsidR="003C5BB2" w:rsidRPr="00682C56" w:rsidRDefault="003C5BB2" w:rsidP="004E0988">
            <w:pPr>
              <w:spacing w:line="360" w:lineRule="auto"/>
            </w:pPr>
            <w:r w:rsidRPr="00682C56">
              <w:rPr>
                <w:sz w:val="22"/>
                <w:szCs w:val="22"/>
              </w:rPr>
              <w:t xml:space="preserve">(воспитательные </w:t>
            </w:r>
            <w:r w:rsidRPr="00682C56">
              <w:rPr>
                <w:sz w:val="22"/>
                <w:szCs w:val="22"/>
              </w:rPr>
              <w:lastRenderedPageBreak/>
              <w:t xml:space="preserve">результаты) </w:t>
            </w:r>
          </w:p>
        </w:tc>
        <w:tc>
          <w:tcPr>
            <w:tcW w:w="7365" w:type="dxa"/>
            <w:shd w:val="clear" w:color="auto" w:fill="auto"/>
          </w:tcPr>
          <w:p w:rsidR="003C5BB2" w:rsidRPr="00055078" w:rsidRDefault="003C5BB2" w:rsidP="004E0988">
            <w:pPr>
              <w:spacing w:line="360" w:lineRule="auto"/>
            </w:pPr>
            <w:r w:rsidRPr="00055078">
              <w:lastRenderedPageBreak/>
              <w:t xml:space="preserve">Первый уровень  –  </w:t>
            </w:r>
            <w:r>
              <w:rPr>
                <w:color w:val="000000"/>
                <w:shd w:val="clear" w:color="auto" w:fill="FFFFFF"/>
              </w:rPr>
              <w:t xml:space="preserve">•  развитие личностных, в том числе духовных и физических, качеств, обеспечивающих защищенность жизненно </w:t>
            </w:r>
            <w:r>
              <w:rPr>
                <w:color w:val="000000"/>
                <w:shd w:val="clear" w:color="auto" w:fill="FFFFFF"/>
              </w:rPr>
              <w:lastRenderedPageBreak/>
              <w:t>важных интересов личности от  внешних и внутренних  угроз; </w:t>
            </w:r>
          </w:p>
          <w:p w:rsidR="003C5BB2" w:rsidRPr="00055078" w:rsidRDefault="003C5BB2" w:rsidP="004E0988">
            <w:pPr>
              <w:spacing w:line="360" w:lineRule="auto"/>
            </w:pPr>
          </w:p>
          <w:p w:rsidR="003C5BB2" w:rsidRPr="00055078" w:rsidRDefault="003C5BB2" w:rsidP="004E0988">
            <w:pPr>
              <w:spacing w:line="360" w:lineRule="auto"/>
            </w:pPr>
            <w:r>
              <w:t xml:space="preserve">Второй уровень –  </w:t>
            </w:r>
            <w:r>
              <w:rPr>
                <w:color w:val="000000"/>
                <w:shd w:val="clear" w:color="auto" w:fill="FFFFFF"/>
              </w:rPr>
              <w:t>формирование потребности соблюдать нормы здорового образа жизни, осознанно выполнять правила безопасности жизнедеятельности.</w:t>
            </w:r>
          </w:p>
          <w:p w:rsidR="003C5BB2" w:rsidRPr="00055078" w:rsidRDefault="003C5BB2" w:rsidP="004E0988">
            <w:pPr>
              <w:spacing w:line="360" w:lineRule="auto"/>
            </w:pPr>
          </w:p>
          <w:p w:rsidR="003C5BB2" w:rsidRPr="00055078" w:rsidRDefault="003C5BB2" w:rsidP="004E0988">
            <w:pPr>
              <w:spacing w:line="360" w:lineRule="auto"/>
            </w:pPr>
            <w:r w:rsidRPr="00055078">
              <w:t xml:space="preserve">Третий уровень -  </w:t>
            </w:r>
            <w:r>
              <w:rPr>
                <w:color w:val="000000"/>
                <w:shd w:val="clear" w:color="auto" w:fill="FFFFFF"/>
              </w:rPr>
              <w:t>воспитание ответственного отношения к сохранению окружающей природной среды, личному здоровью как к индивидуальной и общественной ценности.</w:t>
            </w:r>
          </w:p>
          <w:p w:rsidR="003C5BB2" w:rsidRPr="00055078" w:rsidRDefault="003C5BB2" w:rsidP="004E0988">
            <w:pPr>
              <w:spacing w:line="360" w:lineRule="auto"/>
            </w:pPr>
          </w:p>
          <w:p w:rsidR="003C5BB2" w:rsidRDefault="003C5BB2" w:rsidP="004E0988">
            <w:pPr>
              <w:spacing w:line="360" w:lineRule="auto"/>
            </w:pPr>
          </w:p>
          <w:p w:rsidR="003C5BB2" w:rsidRPr="00682C56" w:rsidRDefault="003C5BB2" w:rsidP="004E0988">
            <w:pPr>
              <w:spacing w:line="360" w:lineRule="auto"/>
              <w:rPr>
                <w:b/>
              </w:rPr>
            </w:pPr>
          </w:p>
          <w:p w:rsidR="003C5BB2" w:rsidRPr="00682C56" w:rsidRDefault="003C5BB2" w:rsidP="004E0988">
            <w:pPr>
              <w:spacing w:line="360" w:lineRule="auto"/>
              <w:rPr>
                <w:b/>
              </w:rPr>
            </w:pPr>
          </w:p>
          <w:p w:rsidR="003C5BB2" w:rsidRPr="00682C56" w:rsidRDefault="003C5BB2" w:rsidP="004E0988">
            <w:pPr>
              <w:spacing w:line="360" w:lineRule="auto"/>
              <w:rPr>
                <w:b/>
              </w:rPr>
            </w:pPr>
          </w:p>
        </w:tc>
      </w:tr>
      <w:tr w:rsidR="003C5BB2" w:rsidRPr="00682C56" w:rsidTr="008E56B5">
        <w:tc>
          <w:tcPr>
            <w:tcW w:w="2808" w:type="dxa"/>
            <w:shd w:val="clear" w:color="auto" w:fill="auto"/>
          </w:tcPr>
          <w:p w:rsidR="003C5BB2" w:rsidRPr="00682C56" w:rsidRDefault="003C5BB2" w:rsidP="004E0988">
            <w:pPr>
              <w:spacing w:line="360" w:lineRule="auto"/>
              <w:rPr>
                <w:b/>
              </w:rPr>
            </w:pPr>
          </w:p>
          <w:p w:rsidR="003C5BB2" w:rsidRPr="00682C56" w:rsidRDefault="003C5BB2" w:rsidP="004E0988">
            <w:pPr>
              <w:spacing w:line="360" w:lineRule="auto"/>
              <w:rPr>
                <w:b/>
              </w:rPr>
            </w:pPr>
          </w:p>
          <w:p w:rsidR="003C5BB2" w:rsidRPr="00682C56" w:rsidRDefault="003C5BB2" w:rsidP="004E0988">
            <w:pPr>
              <w:spacing w:line="360" w:lineRule="auto"/>
              <w:rPr>
                <w:b/>
              </w:rPr>
            </w:pPr>
            <w:proofErr w:type="spellStart"/>
            <w:r w:rsidRPr="00682C56">
              <w:rPr>
                <w:b/>
              </w:rPr>
              <w:t>Метапредметные</w:t>
            </w:r>
            <w:proofErr w:type="spellEnd"/>
          </w:p>
        </w:tc>
        <w:tc>
          <w:tcPr>
            <w:tcW w:w="7365" w:type="dxa"/>
            <w:shd w:val="clear" w:color="auto" w:fill="auto"/>
          </w:tcPr>
          <w:p w:rsidR="003C5BB2" w:rsidRPr="008E56B5" w:rsidRDefault="003C5BB2" w:rsidP="004E0988">
            <w:pPr>
              <w:spacing w:line="360" w:lineRule="auto"/>
              <w:rPr>
                <w:b/>
              </w:rPr>
            </w:pPr>
            <w:r w:rsidRPr="008E56B5">
              <w:rPr>
                <w:b/>
              </w:rPr>
              <w:t>Познавательные:</w:t>
            </w:r>
          </w:p>
          <w:p w:rsidR="003C5BB2" w:rsidRDefault="003C5BB2" w:rsidP="004E0988">
            <w:pPr>
              <w:spacing w:line="360" w:lineRule="auto"/>
            </w:pPr>
            <w:r>
              <w:t xml:space="preserve">- </w:t>
            </w:r>
            <w:r w:rsidR="003C40FD" w:rsidRPr="003C40FD">
              <w:t>овладение умениями формировать личные понятия о безопасности, анализировать причины возникновения опасных и чрезвычайных ситуаций, обобщать и сравнивать последствия опасных и чрезвычайных ситуаций, выявлять причинно-следственные связи опасных ситуаций и их влияние на безопасность жизнедеятельности человека;</w:t>
            </w:r>
          </w:p>
          <w:p w:rsidR="003C5BB2" w:rsidRDefault="003C5BB2" w:rsidP="004E0988">
            <w:pPr>
              <w:spacing w:line="360" w:lineRule="auto"/>
            </w:pPr>
            <w:r>
              <w:t>-</w:t>
            </w:r>
            <w:r w:rsidR="003C40FD">
              <w:t xml:space="preserve"> </w:t>
            </w:r>
            <w:r w:rsidR="003C40FD" w:rsidRPr="003C40FD">
      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чрезвычайных ситуациях;</w:t>
            </w:r>
          </w:p>
          <w:p w:rsidR="003C5BB2" w:rsidRDefault="003C5BB2" w:rsidP="004E0988">
            <w:pPr>
              <w:spacing w:line="360" w:lineRule="auto"/>
            </w:pPr>
            <w:r>
              <w:t>-</w:t>
            </w:r>
            <w:r w:rsidR="003C40FD">
              <w:t xml:space="preserve"> </w:t>
            </w:r>
            <w:r w:rsidR="003C40FD" w:rsidRPr="003C40FD">
              <w:t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</w:t>
            </w:r>
            <w:r w:rsidR="003C40FD">
              <w:t>мационных технологий.</w:t>
            </w:r>
          </w:p>
          <w:p w:rsidR="003C5BB2" w:rsidRPr="00682C56" w:rsidRDefault="003C5BB2" w:rsidP="004E0988">
            <w:pPr>
              <w:spacing w:line="360" w:lineRule="auto"/>
              <w:rPr>
                <w:b/>
              </w:rPr>
            </w:pPr>
          </w:p>
          <w:p w:rsidR="003C5BB2" w:rsidRPr="008E56B5" w:rsidRDefault="003C5BB2" w:rsidP="004E0988">
            <w:pPr>
              <w:spacing w:line="360" w:lineRule="auto"/>
              <w:rPr>
                <w:b/>
              </w:rPr>
            </w:pPr>
            <w:r w:rsidRPr="008E56B5">
              <w:rPr>
                <w:b/>
              </w:rPr>
              <w:t>Регулятивные</w:t>
            </w:r>
            <w:proofErr w:type="gramStart"/>
            <w:r w:rsidRPr="008E56B5">
              <w:rPr>
                <w:b/>
              </w:rPr>
              <w:t xml:space="preserve"> :</w:t>
            </w:r>
            <w:proofErr w:type="gramEnd"/>
          </w:p>
          <w:p w:rsidR="003C5BB2" w:rsidRPr="00682C56" w:rsidRDefault="003C5BB2" w:rsidP="004E0988">
            <w:pPr>
              <w:spacing w:line="360" w:lineRule="auto"/>
              <w:rPr>
                <w:b/>
              </w:rPr>
            </w:pPr>
            <w:r w:rsidRPr="00682C56">
              <w:rPr>
                <w:b/>
              </w:rPr>
              <w:t>-</w:t>
            </w:r>
            <w:r w:rsidR="003C40FD" w:rsidRPr="003C40FD">
              <w:rPr>
                <w:b/>
              </w:rPr>
              <w:t xml:space="preserve"> </w:t>
            </w:r>
            <w:proofErr w:type="spellStart"/>
            <w:r w:rsidR="003C40FD" w:rsidRPr="003C40FD">
              <w:rPr>
                <w:color w:val="000000"/>
              </w:rPr>
              <w:t>целеполагание</w:t>
            </w:r>
            <w:proofErr w:type="spellEnd"/>
            <w:r w:rsidR="003C40FD" w:rsidRPr="003C40FD">
              <w:rPr>
                <w:color w:val="000000"/>
              </w:rPr>
              <w:t xml:space="preserve">, планирование, составление плана и последовательности действий при чрезвычайных ситуациях, прогнозирование, контроль, коррекция, оценка, </w:t>
            </w:r>
            <w:proofErr w:type="spellStart"/>
            <w:r w:rsidR="003C40FD" w:rsidRPr="003C40FD">
              <w:rPr>
                <w:color w:val="000000"/>
              </w:rPr>
              <w:t>саморегуляция</w:t>
            </w:r>
            <w:proofErr w:type="spellEnd"/>
            <w:r w:rsidR="003C40FD" w:rsidRPr="003C40FD">
              <w:rPr>
                <w:color w:val="000000"/>
              </w:rPr>
              <w:t xml:space="preserve"> и др.</w:t>
            </w:r>
          </w:p>
          <w:p w:rsidR="003C5BB2" w:rsidRPr="00682C56" w:rsidRDefault="003C5BB2" w:rsidP="004E0988">
            <w:pPr>
              <w:spacing w:line="360" w:lineRule="auto"/>
              <w:rPr>
                <w:b/>
              </w:rPr>
            </w:pPr>
          </w:p>
          <w:p w:rsidR="003C5BB2" w:rsidRPr="008E56B5" w:rsidRDefault="003C5BB2" w:rsidP="004E0988">
            <w:pPr>
              <w:spacing w:line="360" w:lineRule="auto"/>
              <w:rPr>
                <w:b/>
              </w:rPr>
            </w:pPr>
            <w:r w:rsidRPr="008E56B5">
              <w:rPr>
                <w:b/>
              </w:rPr>
              <w:t>Коммуникативные:</w:t>
            </w:r>
          </w:p>
          <w:p w:rsidR="003C5BB2" w:rsidRDefault="003C5BB2" w:rsidP="004E0988">
            <w:pPr>
              <w:spacing w:line="360" w:lineRule="auto"/>
            </w:pPr>
            <w:r>
              <w:t>-</w:t>
            </w:r>
            <w:r w:rsidR="003C40FD">
              <w:t xml:space="preserve"> </w:t>
            </w:r>
            <w:r w:rsidR="003C40FD" w:rsidRPr="003C40FD">
              <w:t xml:space="preserve">развивать умение выражать свои мысли и способности слушать </w:t>
            </w:r>
            <w:r w:rsidR="003C40FD" w:rsidRPr="003C40FD">
              <w:lastRenderedPageBreak/>
              <w:t>собеседника, понимать его точку зрения, признавать право другого человека на иное мнение;</w:t>
            </w:r>
          </w:p>
          <w:p w:rsidR="003C5BB2" w:rsidRPr="003C40FD" w:rsidRDefault="003C40FD" w:rsidP="004E0988">
            <w:pPr>
              <w:spacing w:line="360" w:lineRule="auto"/>
            </w:pPr>
            <w:r>
              <w:t xml:space="preserve">- </w:t>
            </w:r>
            <w:r w:rsidRPr="003C40FD">
              <w:t xml:space="preserve">планирование учебного сотрудничества с учителем и сверстниками, постановка вопросов, разрешение конфликтов, </w:t>
            </w:r>
            <w:r>
              <w:t>управление поведением партнёра и т.д.</w:t>
            </w:r>
          </w:p>
          <w:p w:rsidR="003C5BB2" w:rsidRPr="00682C56" w:rsidRDefault="003C5BB2" w:rsidP="004E0988">
            <w:pPr>
              <w:spacing w:line="360" w:lineRule="auto"/>
              <w:rPr>
                <w:b/>
              </w:rPr>
            </w:pPr>
          </w:p>
        </w:tc>
      </w:tr>
      <w:tr w:rsidR="003C5BB2" w:rsidRPr="00682C56" w:rsidTr="008E56B5">
        <w:tc>
          <w:tcPr>
            <w:tcW w:w="2808" w:type="dxa"/>
            <w:shd w:val="clear" w:color="auto" w:fill="auto"/>
          </w:tcPr>
          <w:p w:rsidR="003C5BB2" w:rsidRPr="00682C56" w:rsidRDefault="003C5BB2" w:rsidP="004E0988">
            <w:pPr>
              <w:spacing w:line="360" w:lineRule="auto"/>
              <w:rPr>
                <w:b/>
              </w:rPr>
            </w:pPr>
          </w:p>
          <w:p w:rsidR="003C5BB2" w:rsidRPr="00682C56" w:rsidRDefault="003C5BB2" w:rsidP="004E0988">
            <w:pPr>
              <w:spacing w:line="360" w:lineRule="auto"/>
              <w:rPr>
                <w:b/>
              </w:rPr>
            </w:pPr>
          </w:p>
          <w:p w:rsidR="003C5BB2" w:rsidRPr="00682C56" w:rsidRDefault="003C5BB2" w:rsidP="004E0988">
            <w:pPr>
              <w:spacing w:line="360" w:lineRule="auto"/>
              <w:rPr>
                <w:b/>
              </w:rPr>
            </w:pPr>
            <w:r w:rsidRPr="00682C56">
              <w:rPr>
                <w:b/>
              </w:rPr>
              <w:t>Предметные</w:t>
            </w:r>
          </w:p>
          <w:p w:rsidR="003C5BB2" w:rsidRPr="00682C56" w:rsidRDefault="003C5BB2" w:rsidP="004E0988">
            <w:pPr>
              <w:spacing w:line="360" w:lineRule="auto"/>
              <w:rPr>
                <w:b/>
              </w:rPr>
            </w:pPr>
            <w:r w:rsidRPr="00682C56">
              <w:rPr>
                <w:b/>
              </w:rPr>
              <w:t>(если будут)</w:t>
            </w:r>
          </w:p>
        </w:tc>
        <w:tc>
          <w:tcPr>
            <w:tcW w:w="7365" w:type="dxa"/>
            <w:shd w:val="clear" w:color="auto" w:fill="auto"/>
          </w:tcPr>
          <w:p w:rsidR="003C5BB2" w:rsidRPr="003C40FD" w:rsidRDefault="003C5BB2" w:rsidP="004E0988">
            <w:pPr>
              <w:spacing w:line="360" w:lineRule="auto"/>
            </w:pPr>
            <w:proofErr w:type="gramStart"/>
            <w:r w:rsidRPr="00682C56">
              <w:rPr>
                <w:b/>
              </w:rPr>
              <w:t>-</w:t>
            </w:r>
            <w:r w:rsidR="003C40FD">
              <w:rPr>
                <w:b/>
              </w:rPr>
              <w:t xml:space="preserve"> </w:t>
            </w:r>
            <w:r w:rsidR="003C40FD" w:rsidRPr="003C40FD">
              <w:t>знание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жизнедеятельности.</w:t>
            </w:r>
            <w:proofErr w:type="gramEnd"/>
          </w:p>
          <w:p w:rsidR="003C5BB2" w:rsidRPr="00682C56" w:rsidRDefault="003C5BB2" w:rsidP="004E0988">
            <w:pPr>
              <w:spacing w:line="360" w:lineRule="auto"/>
              <w:rPr>
                <w:b/>
              </w:rPr>
            </w:pPr>
            <w:r w:rsidRPr="00682C56">
              <w:rPr>
                <w:b/>
              </w:rPr>
              <w:t>-</w:t>
            </w:r>
            <w:r w:rsidR="003C40FD">
              <w:rPr>
                <w:b/>
              </w:rPr>
              <w:t xml:space="preserve"> </w:t>
            </w:r>
            <w:r w:rsidR="003C40FD">
              <w:t>ф</w:t>
            </w:r>
            <w:r w:rsidR="003C40FD" w:rsidRPr="003C40FD">
              <w:t>ормирование установки на здоровый образ жизни;</w:t>
            </w:r>
          </w:p>
          <w:p w:rsidR="003C5BB2" w:rsidRPr="00682C56" w:rsidRDefault="003C5BB2" w:rsidP="004E0988">
            <w:pPr>
              <w:spacing w:line="360" w:lineRule="auto"/>
              <w:rPr>
                <w:b/>
              </w:rPr>
            </w:pPr>
            <w:r w:rsidRPr="00682C56">
              <w:rPr>
                <w:b/>
              </w:rPr>
              <w:t>-</w:t>
            </w:r>
            <w:r w:rsidR="003C40FD">
              <w:rPr>
                <w:b/>
              </w:rPr>
              <w:t xml:space="preserve"> </w:t>
            </w:r>
            <w:r w:rsidR="003C40FD">
              <w:t>р</w:t>
            </w:r>
            <w:r w:rsidR="003C40FD" w:rsidRPr="003C40FD">
              <w:t>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физические и умственные нагрузки; умение оказывать первую медицинскую помощь при занятиях физической культурой и спортом.</w:t>
            </w:r>
          </w:p>
          <w:p w:rsidR="003C5BB2" w:rsidRPr="00682C56" w:rsidRDefault="003C5BB2" w:rsidP="004E0988">
            <w:pPr>
              <w:spacing w:line="360" w:lineRule="auto"/>
              <w:rPr>
                <w:b/>
              </w:rPr>
            </w:pPr>
          </w:p>
          <w:p w:rsidR="003C5BB2" w:rsidRPr="00682C56" w:rsidRDefault="003C5BB2" w:rsidP="004E0988">
            <w:pPr>
              <w:spacing w:line="360" w:lineRule="auto"/>
              <w:rPr>
                <w:b/>
              </w:rPr>
            </w:pPr>
          </w:p>
        </w:tc>
      </w:tr>
    </w:tbl>
    <w:p w:rsidR="003C5BB2" w:rsidRDefault="003C5BB2" w:rsidP="003C5BB2">
      <w:pPr>
        <w:ind w:left="357"/>
        <w:jc w:val="center"/>
        <w:rPr>
          <w:b/>
        </w:rPr>
      </w:pPr>
    </w:p>
    <w:p w:rsidR="003C5BB2" w:rsidRPr="001C4B15" w:rsidRDefault="003C5BB2" w:rsidP="009B50D4">
      <w:pPr>
        <w:jc w:val="both"/>
      </w:pPr>
    </w:p>
    <w:p w:rsidR="009B50D4" w:rsidRDefault="009B50D4" w:rsidP="00E74FD5">
      <w:pPr>
        <w:jc w:val="both"/>
      </w:pPr>
    </w:p>
    <w:p w:rsidR="008A3946" w:rsidRDefault="008A3946" w:rsidP="008A3946">
      <w:pPr>
        <w:numPr>
          <w:ilvl w:val="0"/>
          <w:numId w:val="5"/>
        </w:numPr>
        <w:spacing w:line="360" w:lineRule="auto"/>
        <w:jc w:val="center"/>
        <w:rPr>
          <w:b/>
        </w:rPr>
      </w:pPr>
      <w:r w:rsidRPr="009B7DFB">
        <w:rPr>
          <w:b/>
        </w:rPr>
        <w:t>Описание учебно-методического и материально- технического обеспечения образовательного процесса.</w:t>
      </w:r>
    </w:p>
    <w:p w:rsidR="008A3946" w:rsidRDefault="008A3946" w:rsidP="008A3946">
      <w:pPr>
        <w:spacing w:line="360" w:lineRule="auto"/>
        <w:rPr>
          <w:b/>
        </w:rPr>
      </w:pPr>
      <w:r>
        <w:rPr>
          <w:b/>
        </w:rPr>
        <w:t>Для учителя:</w:t>
      </w:r>
    </w:p>
    <w:p w:rsidR="009B50D4" w:rsidRDefault="009B50D4" w:rsidP="00E74FD5">
      <w:pPr>
        <w:jc w:val="both"/>
      </w:pPr>
    </w:p>
    <w:p w:rsidR="008A3946" w:rsidRPr="008A3946" w:rsidRDefault="008A3946" w:rsidP="008A3946">
      <w:pPr>
        <w:pStyle w:val="a6"/>
        <w:numPr>
          <w:ilvl w:val="0"/>
          <w:numId w:val="6"/>
        </w:numPr>
        <w:jc w:val="both"/>
      </w:pPr>
      <w:r w:rsidRPr="008A3946">
        <w:rPr>
          <w:color w:val="000000"/>
          <w:sz w:val="22"/>
          <w:szCs w:val="22"/>
          <w:shd w:val="clear" w:color="auto" w:fill="FFFFFF"/>
        </w:rPr>
        <w:t xml:space="preserve">Учебник «Основы безопасности жизнедеятельности. 6 класс», рекомендованный Министерством образования и науки Российской Федерации М.П. Фролов, В.П. </w:t>
      </w:r>
      <w:proofErr w:type="spellStart"/>
      <w:r w:rsidRPr="008A3946">
        <w:rPr>
          <w:color w:val="000000"/>
          <w:sz w:val="22"/>
          <w:szCs w:val="22"/>
          <w:shd w:val="clear" w:color="auto" w:fill="FFFFFF"/>
        </w:rPr>
        <w:t>Шолох</w:t>
      </w:r>
      <w:proofErr w:type="spellEnd"/>
      <w:r w:rsidRPr="008A3946">
        <w:rPr>
          <w:color w:val="000000"/>
          <w:sz w:val="22"/>
          <w:szCs w:val="22"/>
          <w:shd w:val="clear" w:color="auto" w:fill="FFFFFF"/>
        </w:rPr>
        <w:t>, М.В. Юрьева, Б.И. Мишин, под общей редакцией Ю.Л. Воробьева</w:t>
      </w:r>
      <w:proofErr w:type="gramStart"/>
      <w:r w:rsidRPr="008A3946">
        <w:rPr>
          <w:color w:val="000000"/>
          <w:sz w:val="22"/>
          <w:szCs w:val="22"/>
          <w:shd w:val="clear" w:color="auto" w:fill="FFFFFF"/>
        </w:rPr>
        <w:t xml:space="preserve"> .</w:t>
      </w:r>
      <w:proofErr w:type="gramEnd"/>
      <w:r w:rsidRPr="008A3946">
        <w:rPr>
          <w:color w:val="000000"/>
          <w:sz w:val="22"/>
          <w:szCs w:val="22"/>
          <w:shd w:val="clear" w:color="auto" w:fill="FFFFFF"/>
        </w:rPr>
        <w:t xml:space="preserve">- Москва: АСТ: </w:t>
      </w:r>
      <w:proofErr w:type="spellStart"/>
      <w:r w:rsidRPr="008A3946">
        <w:rPr>
          <w:color w:val="000000"/>
          <w:sz w:val="22"/>
          <w:szCs w:val="22"/>
          <w:shd w:val="clear" w:color="auto" w:fill="FFFFFF"/>
        </w:rPr>
        <w:t>Астрель</w:t>
      </w:r>
      <w:proofErr w:type="spellEnd"/>
      <w:r w:rsidRPr="008A3946">
        <w:rPr>
          <w:color w:val="000000"/>
          <w:sz w:val="22"/>
          <w:szCs w:val="22"/>
          <w:shd w:val="clear" w:color="auto" w:fill="FFFFFF"/>
        </w:rPr>
        <w:t>, 2014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8A3946" w:rsidRDefault="008A3946" w:rsidP="008A3946">
      <w:pPr>
        <w:numPr>
          <w:ilvl w:val="0"/>
          <w:numId w:val="6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0"/>
          <w:color w:val="000000"/>
          <w:sz w:val="22"/>
          <w:szCs w:val="22"/>
        </w:rPr>
        <w:t>Акимов В. А. и др. Основы анализа и управления рисков в природной и техногенной сферах:</w:t>
      </w:r>
      <w:proofErr w:type="gramEnd"/>
      <w:r>
        <w:rPr>
          <w:rStyle w:val="c10"/>
          <w:color w:val="000000"/>
          <w:sz w:val="22"/>
          <w:szCs w:val="22"/>
        </w:rPr>
        <w:t xml:space="preserve"> Учеб</w:t>
      </w:r>
      <w:proofErr w:type="gramStart"/>
      <w:r>
        <w:rPr>
          <w:rStyle w:val="c10"/>
          <w:color w:val="000000"/>
          <w:sz w:val="22"/>
          <w:szCs w:val="22"/>
        </w:rPr>
        <w:t>.</w:t>
      </w:r>
      <w:proofErr w:type="gramEnd"/>
      <w:r>
        <w:rPr>
          <w:rStyle w:val="c10"/>
          <w:color w:val="000000"/>
          <w:sz w:val="22"/>
          <w:szCs w:val="22"/>
        </w:rPr>
        <w:t xml:space="preserve"> </w:t>
      </w:r>
      <w:proofErr w:type="gramStart"/>
      <w:r>
        <w:rPr>
          <w:rStyle w:val="c10"/>
          <w:color w:val="000000"/>
          <w:sz w:val="22"/>
          <w:szCs w:val="22"/>
        </w:rPr>
        <w:t>п</w:t>
      </w:r>
      <w:proofErr w:type="gramEnd"/>
      <w:r>
        <w:rPr>
          <w:rStyle w:val="c10"/>
          <w:color w:val="000000"/>
          <w:sz w:val="22"/>
          <w:szCs w:val="22"/>
        </w:rPr>
        <w:t>особие в системе образования МЧС России и РСЧС. Деловой экспресс, 2004.</w:t>
      </w:r>
    </w:p>
    <w:p w:rsidR="008A3946" w:rsidRDefault="008A3946" w:rsidP="008A3946">
      <w:pPr>
        <w:numPr>
          <w:ilvl w:val="0"/>
          <w:numId w:val="6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2"/>
          <w:szCs w:val="22"/>
        </w:rPr>
        <w:t xml:space="preserve">Физическая культура: Учеб. для учащихся 5—7 </w:t>
      </w:r>
      <w:proofErr w:type="spellStart"/>
      <w:r>
        <w:rPr>
          <w:rStyle w:val="c10"/>
          <w:color w:val="000000"/>
          <w:sz w:val="22"/>
          <w:szCs w:val="22"/>
        </w:rPr>
        <w:t>кл</w:t>
      </w:r>
      <w:proofErr w:type="spellEnd"/>
      <w:r>
        <w:rPr>
          <w:rStyle w:val="c10"/>
          <w:color w:val="000000"/>
          <w:sz w:val="22"/>
          <w:szCs w:val="22"/>
        </w:rPr>
        <w:t xml:space="preserve">. </w:t>
      </w:r>
      <w:proofErr w:type="spellStart"/>
      <w:r>
        <w:rPr>
          <w:rStyle w:val="c10"/>
          <w:color w:val="000000"/>
          <w:sz w:val="22"/>
          <w:szCs w:val="22"/>
        </w:rPr>
        <w:t>общеобразоват</w:t>
      </w:r>
      <w:proofErr w:type="spellEnd"/>
      <w:r>
        <w:rPr>
          <w:rStyle w:val="c10"/>
          <w:color w:val="000000"/>
          <w:sz w:val="22"/>
          <w:szCs w:val="22"/>
        </w:rPr>
        <w:t>. учреждений</w:t>
      </w:r>
      <w:proofErr w:type="gramStart"/>
      <w:r>
        <w:rPr>
          <w:rStyle w:val="c10"/>
          <w:color w:val="000000"/>
          <w:sz w:val="22"/>
          <w:szCs w:val="22"/>
        </w:rPr>
        <w:t xml:space="preserve"> / П</w:t>
      </w:r>
      <w:proofErr w:type="gramEnd"/>
      <w:r>
        <w:rPr>
          <w:rStyle w:val="c10"/>
          <w:color w:val="000000"/>
          <w:sz w:val="22"/>
          <w:szCs w:val="22"/>
        </w:rPr>
        <w:t xml:space="preserve">од ред. М. Я. </w:t>
      </w:r>
      <w:proofErr w:type="spellStart"/>
      <w:r>
        <w:rPr>
          <w:rStyle w:val="c10"/>
          <w:color w:val="000000"/>
          <w:sz w:val="22"/>
          <w:szCs w:val="22"/>
        </w:rPr>
        <w:t>Виленского</w:t>
      </w:r>
      <w:proofErr w:type="spellEnd"/>
      <w:r>
        <w:rPr>
          <w:rStyle w:val="c10"/>
          <w:color w:val="000000"/>
          <w:sz w:val="22"/>
          <w:szCs w:val="22"/>
        </w:rPr>
        <w:t>. — М.: Просвещение, 2007.</w:t>
      </w:r>
    </w:p>
    <w:p w:rsidR="008A3946" w:rsidRDefault="008A3946" w:rsidP="008A3946">
      <w:pPr>
        <w:numPr>
          <w:ilvl w:val="0"/>
          <w:numId w:val="6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2"/>
          <w:szCs w:val="22"/>
        </w:rPr>
        <w:t>Формирование здорового образа жизни подростков на уроках ОБЖ: Метод</w:t>
      </w:r>
      <w:proofErr w:type="gramStart"/>
      <w:r>
        <w:rPr>
          <w:rStyle w:val="c10"/>
          <w:color w:val="000000"/>
          <w:sz w:val="22"/>
          <w:szCs w:val="22"/>
        </w:rPr>
        <w:t>.</w:t>
      </w:r>
      <w:proofErr w:type="gramEnd"/>
      <w:r>
        <w:rPr>
          <w:rStyle w:val="c10"/>
          <w:color w:val="000000"/>
          <w:sz w:val="22"/>
          <w:szCs w:val="22"/>
        </w:rPr>
        <w:t xml:space="preserve"> </w:t>
      </w:r>
      <w:proofErr w:type="gramStart"/>
      <w:r>
        <w:rPr>
          <w:rStyle w:val="c10"/>
          <w:color w:val="000000"/>
          <w:sz w:val="22"/>
          <w:szCs w:val="22"/>
        </w:rPr>
        <w:t>п</w:t>
      </w:r>
      <w:proofErr w:type="gramEnd"/>
      <w:r>
        <w:rPr>
          <w:rStyle w:val="c10"/>
          <w:color w:val="000000"/>
          <w:sz w:val="22"/>
          <w:szCs w:val="22"/>
        </w:rPr>
        <w:t xml:space="preserve">особие / А. Т. Смирнов, Б. И. Мишин. — М.: </w:t>
      </w:r>
      <w:proofErr w:type="spellStart"/>
      <w:r>
        <w:rPr>
          <w:rStyle w:val="c10"/>
          <w:color w:val="000000"/>
          <w:sz w:val="22"/>
          <w:szCs w:val="22"/>
        </w:rPr>
        <w:t>Вентана-Граф</w:t>
      </w:r>
      <w:proofErr w:type="spellEnd"/>
      <w:r>
        <w:rPr>
          <w:rStyle w:val="c10"/>
          <w:color w:val="000000"/>
          <w:sz w:val="22"/>
          <w:szCs w:val="22"/>
        </w:rPr>
        <w:t>, 2002.</w:t>
      </w:r>
    </w:p>
    <w:p w:rsidR="008A3946" w:rsidRDefault="008A3946" w:rsidP="008A3946">
      <w:pPr>
        <w:pStyle w:val="a6"/>
        <w:ind w:left="420"/>
        <w:jc w:val="both"/>
      </w:pPr>
    </w:p>
    <w:p w:rsidR="008A3946" w:rsidRDefault="008A3946" w:rsidP="008A3946">
      <w:pPr>
        <w:jc w:val="both"/>
      </w:pPr>
    </w:p>
    <w:p w:rsidR="008A3946" w:rsidRDefault="008A3946" w:rsidP="008A3946">
      <w:pPr>
        <w:jc w:val="both"/>
        <w:rPr>
          <w:b/>
        </w:rPr>
      </w:pPr>
      <w:r w:rsidRPr="008A3946">
        <w:rPr>
          <w:b/>
        </w:rPr>
        <w:t>Для ученика:</w:t>
      </w:r>
    </w:p>
    <w:p w:rsidR="008A3946" w:rsidRPr="008A3946" w:rsidRDefault="008A3946" w:rsidP="008A3946">
      <w:pPr>
        <w:jc w:val="both"/>
        <w:rPr>
          <w:b/>
        </w:rPr>
      </w:pPr>
    </w:p>
    <w:p w:rsidR="008A3946" w:rsidRPr="008A3946" w:rsidRDefault="008A3946" w:rsidP="008A3946">
      <w:pPr>
        <w:pStyle w:val="a6"/>
        <w:numPr>
          <w:ilvl w:val="0"/>
          <w:numId w:val="7"/>
        </w:numPr>
        <w:jc w:val="both"/>
      </w:pPr>
      <w:r w:rsidRPr="008A3946">
        <w:rPr>
          <w:color w:val="000000"/>
          <w:sz w:val="22"/>
          <w:szCs w:val="22"/>
          <w:shd w:val="clear" w:color="auto" w:fill="FFFFFF"/>
        </w:rPr>
        <w:lastRenderedPageBreak/>
        <w:t xml:space="preserve">Учебник «Основы безопасности жизнедеятельности. 6 класс», рекомендованный Министерством образования и науки Российской Федерации М.П. Фролов, В.П. </w:t>
      </w:r>
      <w:proofErr w:type="spellStart"/>
      <w:r w:rsidRPr="008A3946">
        <w:rPr>
          <w:color w:val="000000"/>
          <w:sz w:val="22"/>
          <w:szCs w:val="22"/>
          <w:shd w:val="clear" w:color="auto" w:fill="FFFFFF"/>
        </w:rPr>
        <w:t>Шолох</w:t>
      </w:r>
      <w:proofErr w:type="spellEnd"/>
      <w:r w:rsidRPr="008A3946">
        <w:rPr>
          <w:color w:val="000000"/>
          <w:sz w:val="22"/>
          <w:szCs w:val="22"/>
          <w:shd w:val="clear" w:color="auto" w:fill="FFFFFF"/>
        </w:rPr>
        <w:t>, М.В. Юрьева, Б.И. Мишин, под общей редакцией Ю.Л. Воробьева</w:t>
      </w:r>
      <w:proofErr w:type="gramStart"/>
      <w:r w:rsidRPr="008A3946">
        <w:rPr>
          <w:color w:val="000000"/>
          <w:sz w:val="22"/>
          <w:szCs w:val="22"/>
          <w:shd w:val="clear" w:color="auto" w:fill="FFFFFF"/>
        </w:rPr>
        <w:t xml:space="preserve"> .</w:t>
      </w:r>
      <w:proofErr w:type="gramEnd"/>
      <w:r w:rsidRPr="008A3946">
        <w:rPr>
          <w:color w:val="000000"/>
          <w:sz w:val="22"/>
          <w:szCs w:val="22"/>
          <w:shd w:val="clear" w:color="auto" w:fill="FFFFFF"/>
        </w:rPr>
        <w:t xml:space="preserve">- Москва: АСТ: </w:t>
      </w:r>
      <w:proofErr w:type="spellStart"/>
      <w:r w:rsidRPr="008A3946">
        <w:rPr>
          <w:color w:val="000000"/>
          <w:sz w:val="22"/>
          <w:szCs w:val="22"/>
          <w:shd w:val="clear" w:color="auto" w:fill="FFFFFF"/>
        </w:rPr>
        <w:t>Астрель</w:t>
      </w:r>
      <w:proofErr w:type="spellEnd"/>
      <w:r w:rsidRPr="008A3946">
        <w:rPr>
          <w:color w:val="000000"/>
          <w:sz w:val="22"/>
          <w:szCs w:val="22"/>
          <w:shd w:val="clear" w:color="auto" w:fill="FFFFFF"/>
        </w:rPr>
        <w:t>, 2014.</w:t>
      </w:r>
    </w:p>
    <w:p w:rsidR="008A3946" w:rsidRDefault="008A3946" w:rsidP="008A3946">
      <w:pPr>
        <w:numPr>
          <w:ilvl w:val="0"/>
          <w:numId w:val="7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color w:val="000000"/>
        </w:rPr>
        <w:t>Смирнов А.Т., Хренников Б.О. Основы безопасности жизнедеятельности. Учебник для 6 класса. – М., Просвещение, 2014.</w:t>
      </w:r>
    </w:p>
    <w:p w:rsidR="008A3946" w:rsidRDefault="008A3946" w:rsidP="008A3946">
      <w:pPr>
        <w:numPr>
          <w:ilvl w:val="0"/>
          <w:numId w:val="7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color w:val="000000"/>
        </w:rPr>
        <w:t>Волович, В. Г. Как выжить в экстремальной ситуации / В. Г. Волович. - М: Знание, 1990.</w:t>
      </w:r>
    </w:p>
    <w:p w:rsidR="008A3946" w:rsidRDefault="008A3946" w:rsidP="008A3946">
      <w:pPr>
        <w:numPr>
          <w:ilvl w:val="0"/>
          <w:numId w:val="7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6"/>
          <w:color w:val="000000"/>
        </w:rPr>
        <w:t>Гостюшин</w:t>
      </w:r>
      <w:proofErr w:type="spellEnd"/>
      <w:r>
        <w:rPr>
          <w:rStyle w:val="c26"/>
          <w:color w:val="000000"/>
        </w:rPr>
        <w:t xml:space="preserve">, А. В. Энциклопедия экстремальных ситуаций / А. В. </w:t>
      </w:r>
      <w:proofErr w:type="spellStart"/>
      <w:r>
        <w:rPr>
          <w:rStyle w:val="c26"/>
          <w:color w:val="000000"/>
        </w:rPr>
        <w:t>Гостюшин</w:t>
      </w:r>
      <w:proofErr w:type="spellEnd"/>
      <w:r>
        <w:rPr>
          <w:rStyle w:val="c26"/>
          <w:color w:val="000000"/>
        </w:rPr>
        <w:t>. - М.: Зеркало, 1994.</w:t>
      </w:r>
    </w:p>
    <w:p w:rsidR="008A3946" w:rsidRDefault="008A3946" w:rsidP="008A3946">
      <w:pPr>
        <w:numPr>
          <w:ilvl w:val="0"/>
          <w:numId w:val="7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color w:val="000000"/>
        </w:rPr>
        <w:t xml:space="preserve">Поляков, В. В. Безопасность человека в экстремальных ситуациях / В. В. Поляков, Е. А. </w:t>
      </w:r>
      <w:proofErr w:type="spellStart"/>
      <w:r>
        <w:rPr>
          <w:rStyle w:val="c26"/>
          <w:color w:val="000000"/>
        </w:rPr>
        <w:t>Сербаринов</w:t>
      </w:r>
      <w:proofErr w:type="spellEnd"/>
      <w:r>
        <w:rPr>
          <w:rStyle w:val="c26"/>
          <w:color w:val="000000"/>
        </w:rPr>
        <w:t>. - М, 1992.</w:t>
      </w:r>
    </w:p>
    <w:p w:rsidR="008A3946" w:rsidRDefault="008A3946" w:rsidP="008A3946">
      <w:pPr>
        <w:numPr>
          <w:ilvl w:val="0"/>
          <w:numId w:val="7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color w:val="000000"/>
        </w:rPr>
        <w:t xml:space="preserve">Правила поведения и действия населения при стихийных бедствиях, авариях, катастрофах. </w:t>
      </w:r>
      <w:proofErr w:type="gramStart"/>
      <w:r>
        <w:rPr>
          <w:rStyle w:val="c26"/>
          <w:color w:val="000000"/>
        </w:rPr>
        <w:t>-М</w:t>
      </w:r>
      <w:proofErr w:type="gramEnd"/>
      <w:r>
        <w:rPr>
          <w:rStyle w:val="c26"/>
          <w:color w:val="000000"/>
        </w:rPr>
        <w:t>.: Воениздат, 1990.</w:t>
      </w:r>
    </w:p>
    <w:p w:rsidR="008A3946" w:rsidRDefault="008A3946" w:rsidP="008A3946">
      <w:pPr>
        <w:numPr>
          <w:ilvl w:val="0"/>
          <w:numId w:val="7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color w:val="000000"/>
        </w:rPr>
        <w:t>Проблемы безопасности при чрезвычайных ситуациях. - М: ВИМИТ, 1993.</w:t>
      </w:r>
    </w:p>
    <w:p w:rsidR="008A3946" w:rsidRDefault="008A3946" w:rsidP="008A3946">
      <w:pPr>
        <w:numPr>
          <w:ilvl w:val="0"/>
          <w:numId w:val="7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color w:val="000000"/>
        </w:rPr>
        <w:t>Справочные данные о чрезвычайных ситуациях природного, техногенного и экологического происхождения. - Ч. 2. - М.: МЧС, 1995.</w:t>
      </w:r>
    </w:p>
    <w:p w:rsidR="008A3946" w:rsidRPr="008A3946" w:rsidRDefault="008A3946" w:rsidP="008A3946">
      <w:pPr>
        <w:numPr>
          <w:ilvl w:val="0"/>
          <w:numId w:val="7"/>
        </w:numPr>
        <w:shd w:val="clear" w:color="auto" w:fill="FFFFFF"/>
        <w:jc w:val="both"/>
        <w:rPr>
          <w:rStyle w:val="c26"/>
          <w:rFonts w:ascii="Calibri" w:hAnsi="Calibri" w:cs="Calibri"/>
          <w:color w:val="000000"/>
          <w:sz w:val="22"/>
          <w:szCs w:val="22"/>
        </w:rPr>
      </w:pPr>
      <w:r>
        <w:rPr>
          <w:rStyle w:val="c26"/>
          <w:color w:val="000000"/>
        </w:rPr>
        <w:t>Чрезвычайные ситуации и защита от них / сост. А. Бондаренко. - М., 1998</w:t>
      </w:r>
    </w:p>
    <w:p w:rsidR="008A3946" w:rsidRDefault="008A3946" w:rsidP="008A3946">
      <w:pPr>
        <w:numPr>
          <w:ilvl w:val="0"/>
          <w:numId w:val="7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2"/>
          <w:szCs w:val="22"/>
        </w:rPr>
        <w:t>Чрезвычайные ситуации: Энциклопедия школьника / Под общ</w:t>
      </w:r>
      <w:proofErr w:type="gramStart"/>
      <w:r>
        <w:rPr>
          <w:rStyle w:val="c10"/>
          <w:color w:val="000000"/>
          <w:sz w:val="22"/>
          <w:szCs w:val="22"/>
        </w:rPr>
        <w:t>.</w:t>
      </w:r>
      <w:proofErr w:type="gramEnd"/>
      <w:r>
        <w:rPr>
          <w:rStyle w:val="c10"/>
          <w:color w:val="000000"/>
          <w:sz w:val="22"/>
          <w:szCs w:val="22"/>
        </w:rPr>
        <w:t xml:space="preserve"> </w:t>
      </w:r>
      <w:proofErr w:type="gramStart"/>
      <w:r>
        <w:rPr>
          <w:rStyle w:val="c10"/>
          <w:color w:val="000000"/>
          <w:sz w:val="22"/>
          <w:szCs w:val="22"/>
        </w:rPr>
        <w:t>р</w:t>
      </w:r>
      <w:proofErr w:type="gramEnd"/>
      <w:r>
        <w:rPr>
          <w:rStyle w:val="c10"/>
          <w:color w:val="000000"/>
          <w:sz w:val="22"/>
          <w:szCs w:val="22"/>
        </w:rPr>
        <w:t>ед. С. К. Шойгу. — М., 2004.</w:t>
      </w:r>
    </w:p>
    <w:p w:rsidR="008A3946" w:rsidRDefault="008A3946" w:rsidP="008A3946">
      <w:pPr>
        <w:shd w:val="clear" w:color="auto" w:fill="FFFFFF"/>
        <w:ind w:left="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322A2" w:rsidRPr="00F322A2" w:rsidRDefault="00F322A2" w:rsidP="00F322A2">
      <w:pPr>
        <w:spacing w:line="360" w:lineRule="auto"/>
        <w:ind w:left="284"/>
        <w:rPr>
          <w:b/>
        </w:rPr>
      </w:pPr>
      <w:proofErr w:type="spellStart"/>
      <w:proofErr w:type="gramStart"/>
      <w:r w:rsidRPr="009B7DFB">
        <w:rPr>
          <w:b/>
        </w:rPr>
        <w:t>Интернет-источники</w:t>
      </w:r>
      <w:proofErr w:type="spellEnd"/>
      <w:proofErr w:type="gramEnd"/>
      <w:r>
        <w:rPr>
          <w:b/>
        </w:rPr>
        <w:t>:</w:t>
      </w:r>
    </w:p>
    <w:p w:rsidR="00F322A2" w:rsidRDefault="00F322A2" w:rsidP="00F322A2">
      <w:pPr>
        <w:numPr>
          <w:ilvl w:val="0"/>
          <w:numId w:val="13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2"/>
          <w:szCs w:val="22"/>
        </w:rPr>
        <w:t xml:space="preserve">http://www.znakcomplect.ru/top/out.php?id=65 – Инструкции, учебные фильмы, иллюстрированные инструктажи, </w:t>
      </w:r>
      <w:proofErr w:type="spellStart"/>
      <w:r>
        <w:rPr>
          <w:rStyle w:val="c10"/>
          <w:color w:val="000000"/>
          <w:sz w:val="22"/>
          <w:szCs w:val="22"/>
        </w:rPr>
        <w:t>видеоинструктажи</w:t>
      </w:r>
      <w:proofErr w:type="spellEnd"/>
      <w:r>
        <w:rPr>
          <w:rStyle w:val="c10"/>
          <w:color w:val="000000"/>
          <w:sz w:val="22"/>
          <w:szCs w:val="22"/>
        </w:rPr>
        <w:t>, тематические стенды и плакаты по охране труда, безопасности дорожного движения, технике безопасности, безопасности жизнедеятельности;</w:t>
      </w:r>
    </w:p>
    <w:p w:rsidR="00F322A2" w:rsidRPr="00F322A2" w:rsidRDefault="00F322A2" w:rsidP="00F322A2">
      <w:pPr>
        <w:numPr>
          <w:ilvl w:val="0"/>
          <w:numId w:val="13"/>
        </w:numPr>
        <w:shd w:val="clear" w:color="auto" w:fill="FFFFFF"/>
        <w:rPr>
          <w:rStyle w:val="c10"/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2"/>
          <w:szCs w:val="22"/>
        </w:rPr>
        <w:t>http://www.</w:t>
      </w:r>
      <w:proofErr w:type="gramStart"/>
      <w:r>
        <w:rPr>
          <w:rStyle w:val="c10"/>
          <w:color w:val="000000"/>
          <w:sz w:val="22"/>
          <w:szCs w:val="22"/>
        </w:rPr>
        <w:t>с</w:t>
      </w:r>
      <w:proofErr w:type="gramEnd"/>
      <w:r>
        <w:rPr>
          <w:rStyle w:val="c10"/>
          <w:color w:val="000000"/>
          <w:sz w:val="22"/>
          <w:szCs w:val="22"/>
        </w:rPr>
        <w:t>aim.ru/9 - Банк рефератов по безопасности жизнедеятельности;</w:t>
      </w:r>
    </w:p>
    <w:p w:rsidR="00F322A2" w:rsidRDefault="00F322A2" w:rsidP="00F322A2">
      <w:pPr>
        <w:numPr>
          <w:ilvl w:val="0"/>
          <w:numId w:val="13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2"/>
          <w:szCs w:val="22"/>
        </w:rPr>
        <w:t>http://www.school-collection.edu.ru/catalog/res/ - Библиотека электронных наглядных пособий по ОБЖ для 5-11 классов;</w:t>
      </w:r>
    </w:p>
    <w:p w:rsidR="00F322A2" w:rsidRDefault="00F322A2" w:rsidP="00F322A2">
      <w:pPr>
        <w:numPr>
          <w:ilvl w:val="0"/>
          <w:numId w:val="13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2"/>
          <w:szCs w:val="22"/>
        </w:rPr>
        <w:t>http://www.edu-navigator.ru/cat/11500/1 - Каталог ресурсов по ОЬЖ;</w:t>
      </w:r>
    </w:p>
    <w:p w:rsidR="00F322A2" w:rsidRDefault="00F322A2" w:rsidP="00F322A2">
      <w:pPr>
        <w:numPr>
          <w:ilvl w:val="0"/>
          <w:numId w:val="13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2"/>
          <w:szCs w:val="22"/>
        </w:rPr>
        <w:t>http://www.russmag.ru/pgroup.php?id=2 – Материалы журнала «Основы безопасности жизни»;</w:t>
      </w:r>
    </w:p>
    <w:p w:rsidR="00F322A2" w:rsidRDefault="00F322A2" w:rsidP="00F322A2">
      <w:pPr>
        <w:numPr>
          <w:ilvl w:val="0"/>
          <w:numId w:val="13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2"/>
          <w:szCs w:val="22"/>
        </w:rPr>
        <w:t>http://www.warning.dp.ua – Справочник по безопасности, пособие по выживанию, поведение в экстремальных ситуациях;</w:t>
      </w:r>
    </w:p>
    <w:p w:rsidR="00F322A2" w:rsidRDefault="00F322A2" w:rsidP="00F322A2">
      <w:pPr>
        <w:numPr>
          <w:ilvl w:val="0"/>
          <w:numId w:val="13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2"/>
          <w:szCs w:val="22"/>
        </w:rPr>
        <w:t>http://www.shkolazhizni.ru/tag - Школа жизни. Материалы по безопасности, стихийным бедствиям и чрезвычайным ситуациям;</w:t>
      </w:r>
    </w:p>
    <w:p w:rsidR="00F322A2" w:rsidRPr="00F322A2" w:rsidRDefault="00F322A2" w:rsidP="00F322A2">
      <w:pPr>
        <w:pStyle w:val="a6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:rsidR="00F322A2" w:rsidRDefault="00F322A2" w:rsidP="008A3946">
      <w:pPr>
        <w:shd w:val="clear" w:color="auto" w:fill="FFFFFF"/>
        <w:ind w:left="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A3946" w:rsidRPr="008A3946" w:rsidRDefault="008A3946" w:rsidP="008A3946">
      <w:pPr>
        <w:ind w:left="60"/>
        <w:jc w:val="both"/>
      </w:pPr>
    </w:p>
    <w:p w:rsidR="008A3946" w:rsidRPr="00E74FD5" w:rsidRDefault="008A3946" w:rsidP="008A3946">
      <w:pPr>
        <w:jc w:val="both"/>
      </w:pPr>
    </w:p>
    <w:sectPr w:rsidR="008A3946" w:rsidRPr="00E74FD5" w:rsidSect="009B50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004"/>
    <w:multiLevelType w:val="hybridMultilevel"/>
    <w:tmpl w:val="025A91E0"/>
    <w:lvl w:ilvl="0" w:tplc="7E5AC708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41E0951"/>
    <w:multiLevelType w:val="hybridMultilevel"/>
    <w:tmpl w:val="EAA2E00C"/>
    <w:lvl w:ilvl="0" w:tplc="09BA9A2A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007702D"/>
    <w:multiLevelType w:val="hybridMultilevel"/>
    <w:tmpl w:val="025A91E0"/>
    <w:lvl w:ilvl="0" w:tplc="7E5AC708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1311874"/>
    <w:multiLevelType w:val="hybridMultilevel"/>
    <w:tmpl w:val="C3529962"/>
    <w:lvl w:ilvl="0" w:tplc="EBDCFBB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B2403"/>
    <w:multiLevelType w:val="hybridMultilevel"/>
    <w:tmpl w:val="8214A398"/>
    <w:lvl w:ilvl="0" w:tplc="EBDCFBB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03EC0"/>
    <w:multiLevelType w:val="hybridMultilevel"/>
    <w:tmpl w:val="05305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2595A"/>
    <w:multiLevelType w:val="hybridMultilevel"/>
    <w:tmpl w:val="3BC4578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3B2D5E99"/>
    <w:multiLevelType w:val="multilevel"/>
    <w:tmpl w:val="B06A4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3E3107"/>
    <w:multiLevelType w:val="multilevel"/>
    <w:tmpl w:val="2B8E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186555"/>
    <w:multiLevelType w:val="hybridMultilevel"/>
    <w:tmpl w:val="856CE59A"/>
    <w:lvl w:ilvl="0" w:tplc="EBDCFBB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40455"/>
    <w:multiLevelType w:val="multilevel"/>
    <w:tmpl w:val="D8908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1D2916"/>
    <w:multiLevelType w:val="multilevel"/>
    <w:tmpl w:val="F43A1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71769F"/>
    <w:multiLevelType w:val="multilevel"/>
    <w:tmpl w:val="001C8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D62222"/>
    <w:multiLevelType w:val="multilevel"/>
    <w:tmpl w:val="5F94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975F78"/>
    <w:multiLevelType w:val="hybridMultilevel"/>
    <w:tmpl w:val="72F6C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B84212"/>
    <w:multiLevelType w:val="multilevel"/>
    <w:tmpl w:val="BC2C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1E0FC9"/>
    <w:multiLevelType w:val="multilevel"/>
    <w:tmpl w:val="736A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4F7E23"/>
    <w:multiLevelType w:val="multilevel"/>
    <w:tmpl w:val="DDE2DD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7DD07ABF"/>
    <w:multiLevelType w:val="multilevel"/>
    <w:tmpl w:val="8684F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16"/>
  </w:num>
  <w:num w:numId="9">
    <w:abstractNumId w:val="15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11"/>
  </w:num>
  <w:num w:numId="15">
    <w:abstractNumId w:val="12"/>
  </w:num>
  <w:num w:numId="16">
    <w:abstractNumId w:val="18"/>
  </w:num>
  <w:num w:numId="17">
    <w:abstractNumId w:val="9"/>
  </w:num>
  <w:num w:numId="18">
    <w:abstractNumId w:val="3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506EC"/>
    <w:rsid w:val="0011133B"/>
    <w:rsid w:val="00132993"/>
    <w:rsid w:val="00141B9C"/>
    <w:rsid w:val="002171DD"/>
    <w:rsid w:val="002B4E32"/>
    <w:rsid w:val="003C40FD"/>
    <w:rsid w:val="003C5BB2"/>
    <w:rsid w:val="0042200E"/>
    <w:rsid w:val="004E0988"/>
    <w:rsid w:val="004E3857"/>
    <w:rsid w:val="004F4087"/>
    <w:rsid w:val="00502A6E"/>
    <w:rsid w:val="005B7566"/>
    <w:rsid w:val="005C1CA0"/>
    <w:rsid w:val="005E4C38"/>
    <w:rsid w:val="006D1B51"/>
    <w:rsid w:val="00737B3B"/>
    <w:rsid w:val="008506EC"/>
    <w:rsid w:val="00894997"/>
    <w:rsid w:val="008A3385"/>
    <w:rsid w:val="008A371F"/>
    <w:rsid w:val="008A3946"/>
    <w:rsid w:val="008E56B5"/>
    <w:rsid w:val="0091289C"/>
    <w:rsid w:val="00921C9B"/>
    <w:rsid w:val="00986053"/>
    <w:rsid w:val="00996BAD"/>
    <w:rsid w:val="009A5E48"/>
    <w:rsid w:val="009B05DD"/>
    <w:rsid w:val="009B50D4"/>
    <w:rsid w:val="009C015A"/>
    <w:rsid w:val="009F2602"/>
    <w:rsid w:val="00AA543A"/>
    <w:rsid w:val="00C25864"/>
    <w:rsid w:val="00C9293F"/>
    <w:rsid w:val="00CA0EA1"/>
    <w:rsid w:val="00CD130B"/>
    <w:rsid w:val="00D213BA"/>
    <w:rsid w:val="00DF04CD"/>
    <w:rsid w:val="00E4516E"/>
    <w:rsid w:val="00E74FD5"/>
    <w:rsid w:val="00E87673"/>
    <w:rsid w:val="00ED6AB0"/>
    <w:rsid w:val="00F2631F"/>
    <w:rsid w:val="00F3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06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6E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8506EC"/>
    <w:pPr>
      <w:spacing w:before="100" w:beforeAutospacing="1" w:after="100" w:afterAutospacing="1"/>
    </w:pPr>
    <w:rPr>
      <w:rFonts w:eastAsia="MS Mincho"/>
      <w:lang w:eastAsia="ja-JP"/>
    </w:rPr>
  </w:style>
  <w:style w:type="paragraph" w:styleId="a4">
    <w:name w:val="header"/>
    <w:basedOn w:val="a"/>
    <w:link w:val="a5"/>
    <w:rsid w:val="008506EC"/>
    <w:pPr>
      <w:tabs>
        <w:tab w:val="center" w:pos="4153"/>
        <w:tab w:val="right" w:pos="8306"/>
      </w:tabs>
    </w:pPr>
    <w:rPr>
      <w:rFonts w:eastAsia="MS Mincho"/>
      <w:szCs w:val="20"/>
    </w:rPr>
  </w:style>
  <w:style w:type="character" w:customStyle="1" w:styleId="a5">
    <w:name w:val="Верхний колонтитул Знак"/>
    <w:basedOn w:val="a0"/>
    <w:link w:val="a4"/>
    <w:rsid w:val="008506EC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E74FD5"/>
    <w:pPr>
      <w:ind w:left="720"/>
      <w:contextualSpacing/>
    </w:pPr>
  </w:style>
  <w:style w:type="paragraph" w:customStyle="1" w:styleId="c16">
    <w:name w:val="c16"/>
    <w:basedOn w:val="a"/>
    <w:rsid w:val="009B50D4"/>
    <w:pPr>
      <w:spacing w:before="100" w:beforeAutospacing="1" w:after="100" w:afterAutospacing="1"/>
    </w:pPr>
  </w:style>
  <w:style w:type="character" w:customStyle="1" w:styleId="c19">
    <w:name w:val="c19"/>
    <w:basedOn w:val="a0"/>
    <w:rsid w:val="009B50D4"/>
  </w:style>
  <w:style w:type="character" w:customStyle="1" w:styleId="c26">
    <w:name w:val="c26"/>
    <w:basedOn w:val="a0"/>
    <w:rsid w:val="008A3946"/>
  </w:style>
  <w:style w:type="character" w:customStyle="1" w:styleId="c10">
    <w:name w:val="c10"/>
    <w:basedOn w:val="a0"/>
    <w:rsid w:val="008A39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3175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 7</cp:lastModifiedBy>
  <cp:revision>11</cp:revision>
  <dcterms:created xsi:type="dcterms:W3CDTF">2018-08-30T07:13:00Z</dcterms:created>
  <dcterms:modified xsi:type="dcterms:W3CDTF">2025-09-06T18:59:00Z</dcterms:modified>
</cp:coreProperties>
</file>